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C6" w:rsidRPr="00971998" w:rsidRDefault="00A347C6">
      <w:pPr>
        <w:pStyle w:val="10"/>
        <w:tabs>
          <w:tab w:val="right" w:leader="dot" w:pos="8312"/>
        </w:tabs>
        <w:jc w:val="center"/>
        <w:rPr>
          <w:rFonts w:ascii="宋体" w:eastAsia="宋体" w:hAnsi="宋体" w:cs="宋体"/>
          <w:b/>
          <w:kern w:val="0"/>
          <w:sz w:val="44"/>
          <w:szCs w:val="44"/>
        </w:rPr>
      </w:pPr>
    </w:p>
    <w:p w:rsidR="00A347C6" w:rsidRPr="00971998" w:rsidRDefault="00A347C6">
      <w:pPr>
        <w:pStyle w:val="10"/>
        <w:tabs>
          <w:tab w:val="right" w:leader="dot" w:pos="8312"/>
        </w:tabs>
        <w:jc w:val="center"/>
        <w:rPr>
          <w:rFonts w:ascii="宋体" w:eastAsia="宋体" w:hAnsi="宋体" w:cs="宋体"/>
          <w:b/>
          <w:kern w:val="0"/>
          <w:sz w:val="44"/>
          <w:szCs w:val="44"/>
        </w:rPr>
      </w:pPr>
    </w:p>
    <w:p w:rsidR="00A347C6" w:rsidRPr="00971998" w:rsidRDefault="00A347C6">
      <w:pPr>
        <w:pStyle w:val="10"/>
        <w:tabs>
          <w:tab w:val="right" w:leader="dot" w:pos="8312"/>
        </w:tabs>
        <w:jc w:val="center"/>
        <w:rPr>
          <w:rFonts w:ascii="宋体" w:eastAsia="宋体" w:hAnsi="宋体" w:cs="宋体"/>
          <w:b/>
          <w:kern w:val="0"/>
          <w:sz w:val="44"/>
          <w:szCs w:val="44"/>
        </w:rPr>
      </w:pPr>
    </w:p>
    <w:p w:rsidR="00A347C6" w:rsidRPr="00971998" w:rsidRDefault="00A347C6">
      <w:pPr>
        <w:jc w:val="center"/>
        <w:rPr>
          <w:rFonts w:ascii="黑体" w:eastAsia="黑体" w:hAnsi="黑体" w:cs="黑体"/>
          <w:b/>
          <w:bCs/>
          <w:sz w:val="48"/>
          <w:szCs w:val="48"/>
        </w:rPr>
      </w:pPr>
    </w:p>
    <w:p w:rsidR="00A347C6" w:rsidRPr="00971998" w:rsidRDefault="00A04A19">
      <w:pPr>
        <w:jc w:val="center"/>
        <w:rPr>
          <w:rFonts w:ascii="黑体" w:eastAsia="黑体" w:hAnsi="黑体" w:cs="黑体"/>
          <w:b/>
          <w:bCs/>
          <w:sz w:val="48"/>
          <w:szCs w:val="48"/>
        </w:rPr>
      </w:pPr>
      <w:r w:rsidRPr="00971998">
        <w:rPr>
          <w:rFonts w:ascii="黑体" w:eastAsia="黑体" w:hAnsi="黑体" w:cs="黑体" w:hint="eastAsia"/>
          <w:b/>
          <w:bCs/>
          <w:sz w:val="48"/>
          <w:szCs w:val="48"/>
        </w:rPr>
        <w:t>内蒙古商贸职业学院2021年工作要点</w:t>
      </w:r>
    </w:p>
    <w:p w:rsidR="00A347C6" w:rsidRPr="00971998" w:rsidRDefault="00A347C6">
      <w:pPr>
        <w:pStyle w:val="a0"/>
        <w:rPr>
          <w:rFonts w:ascii="宋体" w:eastAsia="宋体" w:hAnsi="宋体" w:cs="宋体"/>
          <w:bCs w:val="0"/>
          <w:kern w:val="0"/>
          <w:sz w:val="44"/>
          <w:szCs w:val="44"/>
        </w:rPr>
      </w:pPr>
    </w:p>
    <w:p w:rsidR="00A347C6" w:rsidRPr="00971998" w:rsidRDefault="00A347C6">
      <w:pPr>
        <w:pStyle w:val="a0"/>
        <w:rPr>
          <w:rFonts w:ascii="宋体" w:eastAsia="宋体" w:hAnsi="宋体" w:cs="宋体"/>
          <w:bCs w:val="0"/>
          <w:kern w:val="0"/>
          <w:sz w:val="44"/>
          <w:szCs w:val="44"/>
        </w:rPr>
      </w:pPr>
    </w:p>
    <w:p w:rsidR="00A347C6" w:rsidRPr="00971998" w:rsidRDefault="00A347C6">
      <w:pPr>
        <w:rPr>
          <w:rFonts w:ascii="宋体" w:eastAsia="宋体" w:hAnsi="宋体" w:cs="宋体"/>
          <w:b/>
          <w:kern w:val="0"/>
          <w:sz w:val="44"/>
          <w:szCs w:val="44"/>
        </w:rPr>
      </w:pPr>
    </w:p>
    <w:p w:rsidR="00A347C6" w:rsidRPr="00971998" w:rsidRDefault="00A347C6">
      <w:pPr>
        <w:pStyle w:val="a0"/>
        <w:rPr>
          <w:rFonts w:ascii="宋体" w:eastAsia="宋体" w:hAnsi="宋体" w:cs="宋体"/>
          <w:bCs w:val="0"/>
          <w:kern w:val="0"/>
          <w:sz w:val="44"/>
          <w:szCs w:val="44"/>
        </w:rPr>
      </w:pPr>
    </w:p>
    <w:p w:rsidR="00A347C6" w:rsidRPr="00971998" w:rsidRDefault="00A347C6">
      <w:pPr>
        <w:rPr>
          <w:rFonts w:ascii="宋体" w:eastAsia="宋体" w:hAnsi="宋体" w:cs="宋体"/>
          <w:b/>
          <w:kern w:val="0"/>
          <w:sz w:val="44"/>
          <w:szCs w:val="44"/>
        </w:rPr>
      </w:pPr>
    </w:p>
    <w:p w:rsidR="00A347C6" w:rsidRPr="00971998" w:rsidRDefault="00A347C6">
      <w:pPr>
        <w:pStyle w:val="a0"/>
        <w:rPr>
          <w:rFonts w:ascii="宋体" w:eastAsia="宋体" w:hAnsi="宋体" w:cs="宋体"/>
          <w:bCs w:val="0"/>
          <w:kern w:val="0"/>
          <w:sz w:val="44"/>
          <w:szCs w:val="44"/>
        </w:rPr>
      </w:pPr>
    </w:p>
    <w:p w:rsidR="00AA4DC9" w:rsidRPr="00971998" w:rsidRDefault="00AA4DC9" w:rsidP="00AA4DC9"/>
    <w:p w:rsidR="00A347C6" w:rsidRPr="00971998" w:rsidRDefault="00A04A19">
      <w:pPr>
        <w:pStyle w:val="a5"/>
        <w:jc w:val="center"/>
        <w:rPr>
          <w:rFonts w:ascii="Times New Roman" w:eastAsia="黑体" w:hAnsi="Times New Roman" w:cs="Times New Roman"/>
          <w:sz w:val="32"/>
          <w:szCs w:val="32"/>
        </w:rPr>
      </w:pPr>
      <w:r w:rsidRPr="00971998">
        <w:rPr>
          <w:rFonts w:ascii="Times New Roman" w:eastAsia="黑体" w:hAnsi="Times New Roman" w:cs="Times New Roman" w:hint="eastAsia"/>
          <w:sz w:val="32"/>
          <w:szCs w:val="32"/>
        </w:rPr>
        <w:t>2021</w:t>
      </w:r>
      <w:r w:rsidRPr="00971998">
        <w:rPr>
          <w:rFonts w:ascii="Times New Roman" w:eastAsia="黑体" w:hAnsi="Times New Roman" w:cs="Times New Roman" w:hint="eastAsia"/>
          <w:sz w:val="32"/>
          <w:szCs w:val="32"/>
        </w:rPr>
        <w:t>年</w:t>
      </w:r>
      <w:r w:rsidR="002E6012" w:rsidRPr="00971998">
        <w:rPr>
          <w:rFonts w:ascii="Times New Roman" w:eastAsia="黑体" w:hAnsi="Times New Roman" w:cs="Times New Roman" w:hint="eastAsia"/>
          <w:sz w:val="32"/>
          <w:szCs w:val="32"/>
        </w:rPr>
        <w:t>3</w:t>
      </w:r>
      <w:r w:rsidRPr="00971998">
        <w:rPr>
          <w:rFonts w:ascii="Times New Roman" w:eastAsia="黑体" w:hAnsi="Times New Roman" w:cs="Times New Roman" w:hint="eastAsia"/>
          <w:sz w:val="32"/>
          <w:szCs w:val="32"/>
        </w:rPr>
        <w:t>月</w:t>
      </w:r>
    </w:p>
    <w:p w:rsidR="00A347C6" w:rsidRPr="00971998" w:rsidRDefault="00A347C6">
      <w:pPr>
        <w:pStyle w:val="a0"/>
        <w:sectPr w:rsidR="00A347C6" w:rsidRPr="00971998">
          <w:footerReference w:type="default" r:id="rId9"/>
          <w:pgSz w:w="11906" w:h="16838"/>
          <w:pgMar w:top="1440" w:right="1797" w:bottom="1440" w:left="1797" w:header="851" w:footer="992" w:gutter="0"/>
          <w:pgNumType w:fmt="upperRoman"/>
          <w:cols w:space="425"/>
          <w:docGrid w:type="linesAndChars" w:linePitch="465" w:charSpace="4278"/>
        </w:sectPr>
      </w:pPr>
    </w:p>
    <w:p w:rsidR="00E719B2" w:rsidRPr="00971998" w:rsidRDefault="00E719B2">
      <w:pPr>
        <w:pStyle w:val="10"/>
        <w:tabs>
          <w:tab w:val="right" w:leader="dot" w:pos="8312"/>
        </w:tabs>
        <w:jc w:val="center"/>
        <w:rPr>
          <w:rFonts w:ascii="宋体" w:eastAsia="宋体" w:hAnsi="宋体" w:cs="宋体"/>
          <w:b/>
          <w:kern w:val="0"/>
          <w:sz w:val="32"/>
          <w:szCs w:val="32"/>
        </w:rPr>
      </w:pPr>
    </w:p>
    <w:p w:rsidR="00A347C6" w:rsidRPr="00971998" w:rsidRDefault="00A04A19">
      <w:pPr>
        <w:pStyle w:val="10"/>
        <w:tabs>
          <w:tab w:val="right" w:leader="dot" w:pos="8312"/>
        </w:tabs>
        <w:jc w:val="center"/>
        <w:rPr>
          <w:rFonts w:ascii="宋体" w:eastAsia="宋体" w:hAnsi="宋体" w:cs="宋体"/>
          <w:b/>
          <w:kern w:val="0"/>
          <w:sz w:val="32"/>
          <w:szCs w:val="32"/>
        </w:rPr>
      </w:pPr>
      <w:r w:rsidRPr="00971998">
        <w:rPr>
          <w:rFonts w:ascii="宋体" w:eastAsia="宋体" w:hAnsi="宋体" w:cs="宋体" w:hint="eastAsia"/>
          <w:b/>
          <w:kern w:val="0"/>
          <w:sz w:val="32"/>
          <w:szCs w:val="32"/>
        </w:rPr>
        <w:t>目 录</w:t>
      </w:r>
    </w:p>
    <w:p w:rsidR="00E719B2" w:rsidRPr="00971998" w:rsidRDefault="00E719B2" w:rsidP="00E719B2"/>
    <w:p w:rsidR="001D2650" w:rsidRPr="00971998" w:rsidRDefault="003662C3">
      <w:pPr>
        <w:pStyle w:val="10"/>
        <w:tabs>
          <w:tab w:val="right" w:leader="dot" w:pos="8302"/>
        </w:tabs>
        <w:rPr>
          <w:noProof/>
        </w:rPr>
      </w:pPr>
      <w:r w:rsidRPr="00971998">
        <w:rPr>
          <w:rFonts w:ascii="方正小标宋简体" w:eastAsia="方正小标宋简体" w:hAnsiTheme="minorEastAsia" w:cs="宋体"/>
          <w:bCs/>
          <w:kern w:val="0"/>
          <w:sz w:val="44"/>
          <w:szCs w:val="44"/>
        </w:rPr>
        <w:fldChar w:fldCharType="begin"/>
      </w:r>
      <w:r w:rsidR="00A04A19" w:rsidRPr="00971998">
        <w:rPr>
          <w:rFonts w:ascii="方正小标宋简体" w:eastAsia="方正小标宋简体" w:hAnsiTheme="minorEastAsia" w:cs="宋体"/>
          <w:bCs/>
          <w:kern w:val="0"/>
          <w:sz w:val="44"/>
          <w:szCs w:val="44"/>
        </w:rPr>
        <w:instrText xml:space="preserve">TOC \o "1-2" \h \u </w:instrText>
      </w:r>
      <w:r w:rsidRPr="00971998">
        <w:rPr>
          <w:rFonts w:ascii="方正小标宋简体" w:eastAsia="方正小标宋简体" w:hAnsiTheme="minorEastAsia" w:cs="宋体"/>
          <w:bCs/>
          <w:kern w:val="0"/>
          <w:sz w:val="44"/>
          <w:szCs w:val="44"/>
        </w:rPr>
        <w:fldChar w:fldCharType="separate"/>
      </w:r>
      <w:hyperlink w:anchor="_Toc66352304" w:history="1">
        <w:r w:rsidR="001D2650" w:rsidRPr="00971998">
          <w:rPr>
            <w:rStyle w:val="ad"/>
            <w:rFonts w:ascii="黑体" w:eastAsia="黑体" w:hAnsi="黑体" w:cs="宋体"/>
            <w:b/>
            <w:noProof/>
            <w:color w:val="auto"/>
            <w:kern w:val="0"/>
          </w:rPr>
          <w:t>一、</w:t>
        </w:r>
        <w:r w:rsidR="001D2650" w:rsidRPr="00971998">
          <w:rPr>
            <w:rStyle w:val="ad"/>
            <w:rFonts w:ascii="黑体" w:eastAsia="黑体" w:hAnsi="黑体" w:cs="黑体"/>
            <w:b/>
            <w:noProof/>
            <w:color w:val="auto"/>
            <w:kern w:val="0"/>
          </w:rPr>
          <w:t>聚焦智慧党建，加强党对学院工作的全面领导</w:t>
        </w:r>
        <w:r w:rsidR="001D2650" w:rsidRPr="00971998">
          <w:rPr>
            <w:noProof/>
          </w:rPr>
          <w:tab/>
        </w:r>
        <w:r w:rsidRPr="00971998">
          <w:rPr>
            <w:noProof/>
          </w:rPr>
          <w:fldChar w:fldCharType="begin"/>
        </w:r>
        <w:r w:rsidR="001D2650" w:rsidRPr="00971998">
          <w:rPr>
            <w:noProof/>
          </w:rPr>
          <w:instrText xml:space="preserve"> PAGEREF _Toc66352304 \h </w:instrText>
        </w:r>
        <w:r w:rsidRPr="00971998">
          <w:rPr>
            <w:noProof/>
          </w:rPr>
        </w:r>
        <w:r w:rsidRPr="00971998">
          <w:rPr>
            <w:noProof/>
          </w:rPr>
          <w:fldChar w:fldCharType="separate"/>
        </w:r>
        <w:r w:rsidR="001D2650" w:rsidRPr="00971998">
          <w:rPr>
            <w:noProof/>
          </w:rPr>
          <w:t>2</w:t>
        </w:r>
        <w:r w:rsidRPr="00971998">
          <w:rPr>
            <w:noProof/>
          </w:rPr>
          <w:fldChar w:fldCharType="end"/>
        </w:r>
      </w:hyperlink>
    </w:p>
    <w:p w:rsidR="001D2650" w:rsidRPr="00971998" w:rsidRDefault="003662C3">
      <w:pPr>
        <w:pStyle w:val="20"/>
        <w:tabs>
          <w:tab w:val="right" w:leader="dot" w:pos="8302"/>
        </w:tabs>
        <w:ind w:left="462"/>
        <w:rPr>
          <w:noProof/>
        </w:rPr>
      </w:pPr>
      <w:hyperlink w:anchor="_Toc66352305" w:history="1">
        <w:r w:rsidR="001D2650" w:rsidRPr="00971998">
          <w:rPr>
            <w:rStyle w:val="ad"/>
            <w:rFonts w:ascii="仿宋_GB2312" w:eastAsia="仿宋_GB2312" w:hAnsi="仿宋_GB2312" w:cs="仿宋_GB2312"/>
            <w:b/>
            <w:bCs/>
            <w:noProof/>
            <w:color w:val="auto"/>
            <w:kern w:val="0"/>
          </w:rPr>
          <w:t>1</w:t>
        </w:r>
        <w:r w:rsidR="001D2650" w:rsidRPr="00971998">
          <w:rPr>
            <w:rStyle w:val="ad"/>
            <w:rFonts w:ascii="楷体_GB2312" w:eastAsia="楷体_GB2312" w:hAnsi="楷体_GB2312" w:cs="楷体_GB2312"/>
            <w:b/>
            <w:bCs/>
            <w:noProof/>
            <w:color w:val="auto"/>
            <w:kern w:val="0"/>
          </w:rPr>
          <w:t>.深入学习习近平新时代中国特色社会主义思想和党的十九届五中全会精神</w:t>
        </w:r>
        <w:r w:rsidR="001D2650" w:rsidRPr="00971998">
          <w:rPr>
            <w:noProof/>
          </w:rPr>
          <w:tab/>
        </w:r>
        <w:r w:rsidRPr="00971998">
          <w:rPr>
            <w:noProof/>
          </w:rPr>
          <w:fldChar w:fldCharType="begin"/>
        </w:r>
        <w:r w:rsidR="001D2650" w:rsidRPr="00971998">
          <w:rPr>
            <w:noProof/>
          </w:rPr>
          <w:instrText xml:space="preserve"> PAGEREF _Toc66352305 \h </w:instrText>
        </w:r>
        <w:r w:rsidRPr="00971998">
          <w:rPr>
            <w:noProof/>
          </w:rPr>
        </w:r>
        <w:r w:rsidRPr="00971998">
          <w:rPr>
            <w:noProof/>
          </w:rPr>
          <w:fldChar w:fldCharType="separate"/>
        </w:r>
        <w:r w:rsidR="001D2650" w:rsidRPr="00971998">
          <w:rPr>
            <w:noProof/>
          </w:rPr>
          <w:t>2</w:t>
        </w:r>
        <w:r w:rsidRPr="00971998">
          <w:rPr>
            <w:noProof/>
          </w:rPr>
          <w:fldChar w:fldCharType="end"/>
        </w:r>
      </w:hyperlink>
    </w:p>
    <w:p w:rsidR="001D2650" w:rsidRPr="00971998" w:rsidRDefault="003662C3">
      <w:pPr>
        <w:pStyle w:val="20"/>
        <w:tabs>
          <w:tab w:val="right" w:leader="dot" w:pos="8302"/>
        </w:tabs>
        <w:ind w:left="462"/>
        <w:rPr>
          <w:noProof/>
        </w:rPr>
      </w:pPr>
      <w:hyperlink w:anchor="_Toc66352306" w:history="1">
        <w:r w:rsidR="001D2650" w:rsidRPr="00971998">
          <w:rPr>
            <w:rStyle w:val="ad"/>
            <w:noProof/>
            <w:color w:val="auto"/>
          </w:rPr>
          <w:t>2</w:t>
        </w:r>
        <w:r w:rsidR="001D2650" w:rsidRPr="00971998">
          <w:rPr>
            <w:rStyle w:val="ad"/>
            <w:rFonts w:ascii="楷体_GB2312" w:eastAsia="楷体_GB2312" w:hAnsi="楷体_GB2312" w:cs="楷体_GB2312"/>
            <w:b/>
            <w:bCs/>
            <w:noProof/>
            <w:color w:val="auto"/>
            <w:kern w:val="0"/>
          </w:rPr>
          <w:t>.扎实推进党史学习教育工作</w:t>
        </w:r>
        <w:r w:rsidR="001D2650" w:rsidRPr="00971998">
          <w:rPr>
            <w:noProof/>
          </w:rPr>
          <w:tab/>
        </w:r>
        <w:r w:rsidRPr="00971998">
          <w:rPr>
            <w:noProof/>
          </w:rPr>
          <w:fldChar w:fldCharType="begin"/>
        </w:r>
        <w:r w:rsidR="001D2650" w:rsidRPr="00971998">
          <w:rPr>
            <w:noProof/>
          </w:rPr>
          <w:instrText xml:space="preserve"> PAGEREF _Toc66352306 \h </w:instrText>
        </w:r>
        <w:r w:rsidRPr="00971998">
          <w:rPr>
            <w:noProof/>
          </w:rPr>
        </w:r>
        <w:r w:rsidRPr="00971998">
          <w:rPr>
            <w:noProof/>
          </w:rPr>
          <w:fldChar w:fldCharType="separate"/>
        </w:r>
        <w:r w:rsidR="001D2650" w:rsidRPr="00971998">
          <w:rPr>
            <w:noProof/>
          </w:rPr>
          <w:t>3</w:t>
        </w:r>
        <w:r w:rsidRPr="00971998">
          <w:rPr>
            <w:noProof/>
          </w:rPr>
          <w:fldChar w:fldCharType="end"/>
        </w:r>
      </w:hyperlink>
    </w:p>
    <w:p w:rsidR="001D2650" w:rsidRPr="00971998" w:rsidRDefault="003662C3">
      <w:pPr>
        <w:pStyle w:val="20"/>
        <w:tabs>
          <w:tab w:val="right" w:leader="dot" w:pos="8302"/>
        </w:tabs>
        <w:ind w:left="462"/>
        <w:rPr>
          <w:noProof/>
        </w:rPr>
      </w:pPr>
      <w:hyperlink w:anchor="_Toc66352307" w:history="1">
        <w:r w:rsidR="001D2650" w:rsidRPr="00971998">
          <w:rPr>
            <w:rStyle w:val="ad"/>
            <w:rFonts w:ascii="楷体_GB2312" w:eastAsia="楷体_GB2312" w:hAnsi="楷体_GB2312" w:cs="楷体_GB2312"/>
            <w:b/>
            <w:bCs/>
            <w:noProof/>
            <w:color w:val="auto"/>
            <w:kern w:val="0"/>
          </w:rPr>
          <w:t>3.开展庆祝中国共产党成立100周年系列活动</w:t>
        </w:r>
        <w:r w:rsidR="001D2650" w:rsidRPr="00971998">
          <w:rPr>
            <w:noProof/>
          </w:rPr>
          <w:tab/>
        </w:r>
        <w:r w:rsidRPr="00971998">
          <w:rPr>
            <w:noProof/>
          </w:rPr>
          <w:fldChar w:fldCharType="begin"/>
        </w:r>
        <w:r w:rsidR="001D2650" w:rsidRPr="00971998">
          <w:rPr>
            <w:noProof/>
          </w:rPr>
          <w:instrText xml:space="preserve"> PAGEREF _Toc66352307 \h </w:instrText>
        </w:r>
        <w:r w:rsidRPr="00971998">
          <w:rPr>
            <w:noProof/>
          </w:rPr>
        </w:r>
        <w:r w:rsidRPr="00971998">
          <w:rPr>
            <w:noProof/>
          </w:rPr>
          <w:fldChar w:fldCharType="separate"/>
        </w:r>
        <w:r w:rsidR="001D2650" w:rsidRPr="00971998">
          <w:rPr>
            <w:noProof/>
          </w:rPr>
          <w:t>3</w:t>
        </w:r>
        <w:r w:rsidRPr="00971998">
          <w:rPr>
            <w:noProof/>
          </w:rPr>
          <w:fldChar w:fldCharType="end"/>
        </w:r>
      </w:hyperlink>
    </w:p>
    <w:p w:rsidR="001D2650" w:rsidRPr="00971998" w:rsidRDefault="003662C3">
      <w:pPr>
        <w:pStyle w:val="20"/>
        <w:tabs>
          <w:tab w:val="right" w:leader="dot" w:pos="8302"/>
        </w:tabs>
        <w:ind w:left="462"/>
        <w:rPr>
          <w:noProof/>
        </w:rPr>
      </w:pPr>
      <w:hyperlink w:anchor="_Toc66352308" w:history="1">
        <w:r w:rsidR="001D2650" w:rsidRPr="00971998">
          <w:rPr>
            <w:rStyle w:val="ad"/>
            <w:rFonts w:ascii="楷体_GB2312" w:eastAsia="楷体_GB2312"/>
            <w:b/>
            <w:noProof/>
            <w:color w:val="auto"/>
          </w:rPr>
          <w:t>4</w:t>
        </w:r>
        <w:r w:rsidR="001D2650" w:rsidRPr="00971998">
          <w:rPr>
            <w:rStyle w:val="ad"/>
            <w:rFonts w:ascii="楷体_GB2312" w:eastAsia="楷体_GB2312" w:hAnsi="楷体_GB2312" w:cs="楷体_GB2312"/>
            <w:b/>
            <w:bCs/>
            <w:noProof/>
            <w:color w:val="auto"/>
            <w:kern w:val="0"/>
          </w:rPr>
          <w:t>.切实铸牢中华民族共同体意识</w:t>
        </w:r>
        <w:r w:rsidR="001D2650" w:rsidRPr="00971998">
          <w:rPr>
            <w:noProof/>
          </w:rPr>
          <w:tab/>
        </w:r>
        <w:r w:rsidRPr="00971998">
          <w:rPr>
            <w:noProof/>
          </w:rPr>
          <w:fldChar w:fldCharType="begin"/>
        </w:r>
        <w:r w:rsidR="001D2650" w:rsidRPr="00971998">
          <w:rPr>
            <w:noProof/>
          </w:rPr>
          <w:instrText xml:space="preserve"> PAGEREF _Toc66352308 \h </w:instrText>
        </w:r>
        <w:r w:rsidRPr="00971998">
          <w:rPr>
            <w:noProof/>
          </w:rPr>
        </w:r>
        <w:r w:rsidRPr="00971998">
          <w:rPr>
            <w:noProof/>
          </w:rPr>
          <w:fldChar w:fldCharType="separate"/>
        </w:r>
        <w:r w:rsidR="001D2650" w:rsidRPr="00971998">
          <w:rPr>
            <w:noProof/>
          </w:rPr>
          <w:t>4</w:t>
        </w:r>
        <w:r w:rsidRPr="00971998">
          <w:rPr>
            <w:noProof/>
          </w:rPr>
          <w:fldChar w:fldCharType="end"/>
        </w:r>
      </w:hyperlink>
    </w:p>
    <w:p w:rsidR="001D2650" w:rsidRPr="00971998" w:rsidRDefault="003662C3">
      <w:pPr>
        <w:pStyle w:val="20"/>
        <w:tabs>
          <w:tab w:val="right" w:leader="dot" w:pos="8302"/>
        </w:tabs>
        <w:ind w:left="462"/>
        <w:rPr>
          <w:noProof/>
        </w:rPr>
      </w:pPr>
      <w:hyperlink w:anchor="_Toc66352309" w:history="1">
        <w:r w:rsidR="001D2650" w:rsidRPr="00971998">
          <w:rPr>
            <w:rStyle w:val="ad"/>
            <w:rFonts w:ascii="楷体_GB2312" w:eastAsia="楷体_GB2312" w:hAnsi="楷体_GB2312" w:cs="楷体_GB2312"/>
            <w:b/>
            <w:bCs/>
            <w:noProof/>
            <w:color w:val="auto"/>
            <w:kern w:val="0"/>
          </w:rPr>
          <w:t>5.加强基层党组织建设</w:t>
        </w:r>
        <w:r w:rsidR="001D2650" w:rsidRPr="00971998">
          <w:rPr>
            <w:noProof/>
          </w:rPr>
          <w:tab/>
        </w:r>
        <w:r w:rsidRPr="00971998">
          <w:rPr>
            <w:noProof/>
          </w:rPr>
          <w:fldChar w:fldCharType="begin"/>
        </w:r>
        <w:r w:rsidR="001D2650" w:rsidRPr="00971998">
          <w:rPr>
            <w:noProof/>
          </w:rPr>
          <w:instrText xml:space="preserve"> PAGEREF _Toc66352309 \h </w:instrText>
        </w:r>
        <w:r w:rsidRPr="00971998">
          <w:rPr>
            <w:noProof/>
          </w:rPr>
        </w:r>
        <w:r w:rsidRPr="00971998">
          <w:rPr>
            <w:noProof/>
          </w:rPr>
          <w:fldChar w:fldCharType="separate"/>
        </w:r>
        <w:r w:rsidR="001D2650" w:rsidRPr="00971998">
          <w:rPr>
            <w:noProof/>
          </w:rPr>
          <w:t>4</w:t>
        </w:r>
        <w:r w:rsidRPr="00971998">
          <w:rPr>
            <w:noProof/>
          </w:rPr>
          <w:fldChar w:fldCharType="end"/>
        </w:r>
      </w:hyperlink>
    </w:p>
    <w:p w:rsidR="001D2650" w:rsidRPr="00971998" w:rsidRDefault="003662C3">
      <w:pPr>
        <w:pStyle w:val="20"/>
        <w:tabs>
          <w:tab w:val="right" w:leader="dot" w:pos="8302"/>
        </w:tabs>
        <w:ind w:left="462"/>
        <w:rPr>
          <w:noProof/>
        </w:rPr>
      </w:pPr>
      <w:hyperlink w:anchor="_Toc66352310" w:history="1">
        <w:r w:rsidR="001D2650" w:rsidRPr="00971998">
          <w:rPr>
            <w:rStyle w:val="ad"/>
            <w:rFonts w:ascii="楷体_GB2312" w:eastAsia="楷体_GB2312" w:hAnsi="楷体_GB2312" w:cs="楷体_GB2312"/>
            <w:b/>
            <w:bCs/>
            <w:noProof/>
            <w:color w:val="auto"/>
          </w:rPr>
          <w:t>6.</w:t>
        </w:r>
        <w:r w:rsidR="001D2650" w:rsidRPr="00971998">
          <w:rPr>
            <w:rStyle w:val="ad"/>
            <w:rFonts w:ascii="楷体_GB2312" w:eastAsia="楷体_GB2312" w:hAnsi="楷体_GB2312" w:cs="楷体_GB2312"/>
            <w:b/>
            <w:bCs/>
            <w:noProof/>
            <w:color w:val="auto"/>
            <w:kern w:val="0"/>
          </w:rPr>
          <w:t>锻造高素质干部人才队伍</w:t>
        </w:r>
        <w:r w:rsidR="001D2650" w:rsidRPr="00971998">
          <w:rPr>
            <w:noProof/>
          </w:rPr>
          <w:tab/>
        </w:r>
        <w:r w:rsidRPr="00971998">
          <w:rPr>
            <w:noProof/>
          </w:rPr>
          <w:fldChar w:fldCharType="begin"/>
        </w:r>
        <w:r w:rsidR="001D2650" w:rsidRPr="00971998">
          <w:rPr>
            <w:noProof/>
          </w:rPr>
          <w:instrText xml:space="preserve"> PAGEREF _Toc66352310 \h </w:instrText>
        </w:r>
        <w:r w:rsidRPr="00971998">
          <w:rPr>
            <w:noProof/>
          </w:rPr>
        </w:r>
        <w:r w:rsidRPr="00971998">
          <w:rPr>
            <w:noProof/>
          </w:rPr>
          <w:fldChar w:fldCharType="separate"/>
        </w:r>
        <w:r w:rsidR="001D2650" w:rsidRPr="00971998">
          <w:rPr>
            <w:noProof/>
          </w:rPr>
          <w:t>5</w:t>
        </w:r>
        <w:r w:rsidRPr="00971998">
          <w:rPr>
            <w:noProof/>
          </w:rPr>
          <w:fldChar w:fldCharType="end"/>
        </w:r>
      </w:hyperlink>
    </w:p>
    <w:p w:rsidR="001D2650" w:rsidRPr="00971998" w:rsidRDefault="003662C3">
      <w:pPr>
        <w:pStyle w:val="20"/>
        <w:tabs>
          <w:tab w:val="right" w:leader="dot" w:pos="8302"/>
        </w:tabs>
        <w:ind w:left="462"/>
        <w:rPr>
          <w:noProof/>
        </w:rPr>
      </w:pPr>
      <w:hyperlink w:anchor="_Toc66352311" w:history="1">
        <w:r w:rsidR="001D2650" w:rsidRPr="00971998">
          <w:rPr>
            <w:rStyle w:val="ad"/>
            <w:rFonts w:ascii="楷体_GB2312" w:eastAsia="楷体_GB2312" w:hAnsi="楷体_GB2312" w:cs="楷体_GB2312"/>
            <w:b/>
            <w:bCs/>
            <w:noProof/>
            <w:color w:val="auto"/>
            <w:kern w:val="0"/>
          </w:rPr>
          <w:t>7.持续推进学院全面从严治党</w:t>
        </w:r>
        <w:r w:rsidR="001D2650" w:rsidRPr="00971998">
          <w:rPr>
            <w:noProof/>
          </w:rPr>
          <w:tab/>
        </w:r>
        <w:r w:rsidRPr="00971998">
          <w:rPr>
            <w:noProof/>
          </w:rPr>
          <w:fldChar w:fldCharType="begin"/>
        </w:r>
        <w:r w:rsidR="001D2650" w:rsidRPr="00971998">
          <w:rPr>
            <w:noProof/>
          </w:rPr>
          <w:instrText xml:space="preserve"> PAGEREF _Toc66352311 \h </w:instrText>
        </w:r>
        <w:r w:rsidRPr="00971998">
          <w:rPr>
            <w:noProof/>
          </w:rPr>
        </w:r>
        <w:r w:rsidRPr="00971998">
          <w:rPr>
            <w:noProof/>
          </w:rPr>
          <w:fldChar w:fldCharType="separate"/>
        </w:r>
        <w:r w:rsidR="001D2650" w:rsidRPr="00971998">
          <w:rPr>
            <w:noProof/>
          </w:rPr>
          <w:t>6</w:t>
        </w:r>
        <w:r w:rsidRPr="00971998">
          <w:rPr>
            <w:noProof/>
          </w:rPr>
          <w:fldChar w:fldCharType="end"/>
        </w:r>
      </w:hyperlink>
    </w:p>
    <w:p w:rsidR="001D2650" w:rsidRPr="00971998" w:rsidRDefault="003662C3">
      <w:pPr>
        <w:pStyle w:val="20"/>
        <w:tabs>
          <w:tab w:val="right" w:leader="dot" w:pos="8302"/>
        </w:tabs>
        <w:ind w:left="462"/>
        <w:rPr>
          <w:noProof/>
        </w:rPr>
      </w:pPr>
      <w:hyperlink w:anchor="_Toc66352312" w:history="1">
        <w:r w:rsidR="001D2650" w:rsidRPr="00971998">
          <w:rPr>
            <w:rStyle w:val="ad"/>
            <w:rFonts w:ascii="楷体_GB2312" w:eastAsia="楷体_GB2312" w:hAnsi="楷体_GB2312" w:cs="楷体_GB2312"/>
            <w:b/>
            <w:bCs/>
            <w:noProof/>
            <w:color w:val="auto"/>
            <w:kern w:val="0"/>
          </w:rPr>
          <w:t>8.高度重视意识形态工作</w:t>
        </w:r>
        <w:r w:rsidR="001D2650" w:rsidRPr="00971998">
          <w:rPr>
            <w:noProof/>
          </w:rPr>
          <w:tab/>
        </w:r>
        <w:r w:rsidRPr="00971998">
          <w:rPr>
            <w:noProof/>
          </w:rPr>
          <w:fldChar w:fldCharType="begin"/>
        </w:r>
        <w:r w:rsidR="001D2650" w:rsidRPr="00971998">
          <w:rPr>
            <w:noProof/>
          </w:rPr>
          <w:instrText xml:space="preserve"> PAGEREF _Toc66352312 \h </w:instrText>
        </w:r>
        <w:r w:rsidRPr="00971998">
          <w:rPr>
            <w:noProof/>
          </w:rPr>
        </w:r>
        <w:r w:rsidRPr="00971998">
          <w:rPr>
            <w:noProof/>
          </w:rPr>
          <w:fldChar w:fldCharType="separate"/>
        </w:r>
        <w:r w:rsidR="001D2650" w:rsidRPr="00971998">
          <w:rPr>
            <w:noProof/>
          </w:rPr>
          <w:t>8</w:t>
        </w:r>
        <w:r w:rsidRPr="00971998">
          <w:rPr>
            <w:noProof/>
          </w:rPr>
          <w:fldChar w:fldCharType="end"/>
        </w:r>
      </w:hyperlink>
    </w:p>
    <w:p w:rsidR="001D2650" w:rsidRPr="00971998" w:rsidRDefault="003662C3">
      <w:pPr>
        <w:pStyle w:val="20"/>
        <w:tabs>
          <w:tab w:val="right" w:leader="dot" w:pos="8302"/>
        </w:tabs>
        <w:ind w:left="462"/>
        <w:rPr>
          <w:noProof/>
        </w:rPr>
      </w:pPr>
      <w:hyperlink w:anchor="_Toc66352313" w:history="1">
        <w:r w:rsidR="001D2650" w:rsidRPr="00971998">
          <w:rPr>
            <w:rStyle w:val="ad"/>
            <w:rFonts w:ascii="楷体_GB2312" w:eastAsia="楷体_GB2312" w:hAnsi="楷体_GB2312" w:cs="楷体_GB2312"/>
            <w:b/>
            <w:bCs/>
            <w:noProof/>
            <w:color w:val="auto"/>
            <w:kern w:val="0"/>
          </w:rPr>
          <w:t>9.高质量完成书记、院长开局项目</w:t>
        </w:r>
        <w:r w:rsidR="001D2650" w:rsidRPr="00971998">
          <w:rPr>
            <w:noProof/>
          </w:rPr>
          <w:tab/>
        </w:r>
        <w:r w:rsidRPr="00971998">
          <w:rPr>
            <w:noProof/>
          </w:rPr>
          <w:fldChar w:fldCharType="begin"/>
        </w:r>
        <w:r w:rsidR="001D2650" w:rsidRPr="00971998">
          <w:rPr>
            <w:noProof/>
          </w:rPr>
          <w:instrText xml:space="preserve"> PAGEREF _Toc66352313 \h </w:instrText>
        </w:r>
        <w:r w:rsidRPr="00971998">
          <w:rPr>
            <w:noProof/>
          </w:rPr>
        </w:r>
        <w:r w:rsidRPr="00971998">
          <w:rPr>
            <w:noProof/>
          </w:rPr>
          <w:fldChar w:fldCharType="separate"/>
        </w:r>
        <w:r w:rsidR="001D2650" w:rsidRPr="00971998">
          <w:rPr>
            <w:noProof/>
          </w:rPr>
          <w:t>9</w:t>
        </w:r>
        <w:r w:rsidRPr="00971998">
          <w:rPr>
            <w:noProof/>
          </w:rPr>
          <w:fldChar w:fldCharType="end"/>
        </w:r>
      </w:hyperlink>
    </w:p>
    <w:p w:rsidR="001D2650" w:rsidRPr="00971998" w:rsidRDefault="003662C3">
      <w:pPr>
        <w:pStyle w:val="10"/>
        <w:tabs>
          <w:tab w:val="right" w:leader="dot" w:pos="8302"/>
        </w:tabs>
        <w:rPr>
          <w:noProof/>
        </w:rPr>
      </w:pPr>
      <w:hyperlink w:anchor="_Toc66352314" w:history="1">
        <w:r w:rsidR="001D2650" w:rsidRPr="00971998">
          <w:rPr>
            <w:rStyle w:val="ad"/>
            <w:rFonts w:ascii="黑体" w:eastAsia="黑体" w:hAnsi="黑体" w:cs="黑体"/>
            <w:b/>
            <w:noProof/>
            <w:color w:val="auto"/>
            <w:kern w:val="0"/>
          </w:rPr>
          <w:t>二、聚焦立德树人，积极推进五育并举全面育人</w:t>
        </w:r>
        <w:r w:rsidR="001D2650" w:rsidRPr="00971998">
          <w:rPr>
            <w:noProof/>
          </w:rPr>
          <w:tab/>
        </w:r>
        <w:r w:rsidRPr="00971998">
          <w:rPr>
            <w:noProof/>
          </w:rPr>
          <w:fldChar w:fldCharType="begin"/>
        </w:r>
        <w:r w:rsidR="001D2650" w:rsidRPr="00971998">
          <w:rPr>
            <w:noProof/>
          </w:rPr>
          <w:instrText xml:space="preserve"> PAGEREF _Toc66352314 \h </w:instrText>
        </w:r>
        <w:r w:rsidRPr="00971998">
          <w:rPr>
            <w:noProof/>
          </w:rPr>
        </w:r>
        <w:r w:rsidRPr="00971998">
          <w:rPr>
            <w:noProof/>
          </w:rPr>
          <w:fldChar w:fldCharType="separate"/>
        </w:r>
        <w:r w:rsidR="001D2650" w:rsidRPr="00971998">
          <w:rPr>
            <w:noProof/>
          </w:rPr>
          <w:t>9</w:t>
        </w:r>
        <w:r w:rsidRPr="00971998">
          <w:rPr>
            <w:noProof/>
          </w:rPr>
          <w:fldChar w:fldCharType="end"/>
        </w:r>
      </w:hyperlink>
    </w:p>
    <w:p w:rsidR="001D2650" w:rsidRPr="00971998" w:rsidRDefault="003662C3">
      <w:pPr>
        <w:pStyle w:val="20"/>
        <w:tabs>
          <w:tab w:val="right" w:leader="dot" w:pos="8302"/>
        </w:tabs>
        <w:ind w:left="462"/>
        <w:rPr>
          <w:noProof/>
        </w:rPr>
      </w:pPr>
      <w:hyperlink w:anchor="_Toc66352315" w:history="1">
        <w:r w:rsidR="001D2650" w:rsidRPr="00971998">
          <w:rPr>
            <w:rStyle w:val="ad"/>
            <w:rFonts w:ascii="楷体_GB2312" w:eastAsia="楷体_GB2312" w:hAnsi="楷体_GB2312" w:cs="楷体_GB2312"/>
            <w:b/>
            <w:bCs/>
            <w:noProof/>
            <w:color w:val="auto"/>
            <w:kern w:val="0"/>
          </w:rPr>
          <w:t>10.提升思想政治教育工作质量</w:t>
        </w:r>
        <w:r w:rsidR="001D2650" w:rsidRPr="00971998">
          <w:rPr>
            <w:noProof/>
          </w:rPr>
          <w:tab/>
        </w:r>
        <w:r w:rsidRPr="00971998">
          <w:rPr>
            <w:noProof/>
          </w:rPr>
          <w:fldChar w:fldCharType="begin"/>
        </w:r>
        <w:r w:rsidR="001D2650" w:rsidRPr="00971998">
          <w:rPr>
            <w:noProof/>
          </w:rPr>
          <w:instrText xml:space="preserve"> PAGEREF _Toc66352315 \h </w:instrText>
        </w:r>
        <w:r w:rsidRPr="00971998">
          <w:rPr>
            <w:noProof/>
          </w:rPr>
        </w:r>
        <w:r w:rsidRPr="00971998">
          <w:rPr>
            <w:noProof/>
          </w:rPr>
          <w:fldChar w:fldCharType="separate"/>
        </w:r>
        <w:r w:rsidR="001D2650" w:rsidRPr="00971998">
          <w:rPr>
            <w:noProof/>
          </w:rPr>
          <w:t>9</w:t>
        </w:r>
        <w:r w:rsidRPr="00971998">
          <w:rPr>
            <w:noProof/>
          </w:rPr>
          <w:fldChar w:fldCharType="end"/>
        </w:r>
      </w:hyperlink>
    </w:p>
    <w:p w:rsidR="001D2650" w:rsidRPr="00971998" w:rsidRDefault="003662C3">
      <w:pPr>
        <w:pStyle w:val="20"/>
        <w:tabs>
          <w:tab w:val="right" w:leader="dot" w:pos="8302"/>
        </w:tabs>
        <w:ind w:left="462"/>
        <w:rPr>
          <w:noProof/>
        </w:rPr>
      </w:pPr>
      <w:hyperlink w:anchor="_Toc66352316" w:history="1">
        <w:r w:rsidR="001D2650" w:rsidRPr="00971998">
          <w:rPr>
            <w:rStyle w:val="ad"/>
            <w:rFonts w:ascii="楷体_GB2312" w:eastAsia="楷体_GB2312" w:hAnsi="楷体_GB2312" w:cs="楷体_GB2312"/>
            <w:b/>
            <w:bCs/>
            <w:noProof/>
            <w:color w:val="auto"/>
            <w:kern w:val="0"/>
          </w:rPr>
          <w:t>11.积极构建“五育并举”育人体系</w:t>
        </w:r>
        <w:r w:rsidR="001D2650" w:rsidRPr="00971998">
          <w:rPr>
            <w:noProof/>
          </w:rPr>
          <w:tab/>
        </w:r>
        <w:r w:rsidRPr="00971998">
          <w:rPr>
            <w:noProof/>
          </w:rPr>
          <w:fldChar w:fldCharType="begin"/>
        </w:r>
        <w:r w:rsidR="001D2650" w:rsidRPr="00971998">
          <w:rPr>
            <w:noProof/>
          </w:rPr>
          <w:instrText xml:space="preserve"> PAGEREF _Toc66352316 \h </w:instrText>
        </w:r>
        <w:r w:rsidRPr="00971998">
          <w:rPr>
            <w:noProof/>
          </w:rPr>
        </w:r>
        <w:r w:rsidRPr="00971998">
          <w:rPr>
            <w:noProof/>
          </w:rPr>
          <w:fldChar w:fldCharType="separate"/>
        </w:r>
        <w:r w:rsidR="001D2650" w:rsidRPr="00971998">
          <w:rPr>
            <w:noProof/>
          </w:rPr>
          <w:t>11</w:t>
        </w:r>
        <w:r w:rsidRPr="00971998">
          <w:rPr>
            <w:noProof/>
          </w:rPr>
          <w:fldChar w:fldCharType="end"/>
        </w:r>
      </w:hyperlink>
    </w:p>
    <w:p w:rsidR="001D2650" w:rsidRPr="00971998" w:rsidRDefault="003662C3">
      <w:pPr>
        <w:pStyle w:val="20"/>
        <w:tabs>
          <w:tab w:val="right" w:leader="dot" w:pos="8302"/>
        </w:tabs>
        <w:ind w:left="462"/>
        <w:rPr>
          <w:noProof/>
        </w:rPr>
      </w:pPr>
      <w:hyperlink w:anchor="_Toc66352317" w:history="1">
        <w:r w:rsidR="001D2650" w:rsidRPr="00971998">
          <w:rPr>
            <w:rStyle w:val="ad"/>
            <w:rFonts w:ascii="楷体_GB2312" w:eastAsia="楷体_GB2312" w:hAnsi="楷体_GB2312" w:cs="楷体_GB2312"/>
            <w:b/>
            <w:bCs/>
            <w:noProof/>
            <w:color w:val="auto"/>
          </w:rPr>
          <w:t>12.做好学生管理服务，创新工作思路</w:t>
        </w:r>
        <w:r w:rsidR="001D2650" w:rsidRPr="00971998">
          <w:rPr>
            <w:noProof/>
          </w:rPr>
          <w:tab/>
        </w:r>
        <w:r w:rsidRPr="00971998">
          <w:rPr>
            <w:noProof/>
          </w:rPr>
          <w:fldChar w:fldCharType="begin"/>
        </w:r>
        <w:r w:rsidR="001D2650" w:rsidRPr="00971998">
          <w:rPr>
            <w:noProof/>
          </w:rPr>
          <w:instrText xml:space="preserve"> PAGEREF _Toc66352317 \h </w:instrText>
        </w:r>
        <w:r w:rsidRPr="00971998">
          <w:rPr>
            <w:noProof/>
          </w:rPr>
        </w:r>
        <w:r w:rsidRPr="00971998">
          <w:rPr>
            <w:noProof/>
          </w:rPr>
          <w:fldChar w:fldCharType="separate"/>
        </w:r>
        <w:r w:rsidR="001D2650" w:rsidRPr="00971998">
          <w:rPr>
            <w:noProof/>
          </w:rPr>
          <w:t>13</w:t>
        </w:r>
        <w:r w:rsidRPr="00971998">
          <w:rPr>
            <w:noProof/>
          </w:rPr>
          <w:fldChar w:fldCharType="end"/>
        </w:r>
      </w:hyperlink>
    </w:p>
    <w:p w:rsidR="001D2650" w:rsidRPr="00971998" w:rsidRDefault="003662C3">
      <w:pPr>
        <w:pStyle w:val="10"/>
        <w:tabs>
          <w:tab w:val="right" w:leader="dot" w:pos="8302"/>
        </w:tabs>
        <w:rPr>
          <w:noProof/>
        </w:rPr>
      </w:pPr>
      <w:hyperlink w:anchor="_Toc66352318" w:history="1">
        <w:r w:rsidR="001D2650" w:rsidRPr="00971998">
          <w:rPr>
            <w:rStyle w:val="ad"/>
            <w:rFonts w:ascii="黑体" w:eastAsia="黑体" w:hAnsi="黑体" w:cs="黑体"/>
            <w:b/>
            <w:noProof/>
            <w:color w:val="auto"/>
            <w:kern w:val="0"/>
          </w:rPr>
          <w:t>三、聚焦提质培优，推进学院高质量发展</w:t>
        </w:r>
        <w:r w:rsidR="001D2650" w:rsidRPr="00971998">
          <w:rPr>
            <w:noProof/>
          </w:rPr>
          <w:tab/>
        </w:r>
        <w:r w:rsidRPr="00971998">
          <w:rPr>
            <w:noProof/>
          </w:rPr>
          <w:fldChar w:fldCharType="begin"/>
        </w:r>
        <w:r w:rsidR="001D2650" w:rsidRPr="00971998">
          <w:rPr>
            <w:noProof/>
          </w:rPr>
          <w:instrText xml:space="preserve"> PAGEREF _Toc66352318 \h </w:instrText>
        </w:r>
        <w:r w:rsidRPr="00971998">
          <w:rPr>
            <w:noProof/>
          </w:rPr>
        </w:r>
        <w:r w:rsidRPr="00971998">
          <w:rPr>
            <w:noProof/>
          </w:rPr>
          <w:fldChar w:fldCharType="separate"/>
        </w:r>
        <w:r w:rsidR="001D2650" w:rsidRPr="00971998">
          <w:rPr>
            <w:noProof/>
          </w:rPr>
          <w:t>15</w:t>
        </w:r>
        <w:r w:rsidRPr="00971998">
          <w:rPr>
            <w:noProof/>
          </w:rPr>
          <w:fldChar w:fldCharType="end"/>
        </w:r>
      </w:hyperlink>
    </w:p>
    <w:p w:rsidR="001D2650" w:rsidRPr="00971998" w:rsidRDefault="003662C3">
      <w:pPr>
        <w:pStyle w:val="20"/>
        <w:tabs>
          <w:tab w:val="right" w:leader="dot" w:pos="8302"/>
        </w:tabs>
        <w:ind w:left="462"/>
        <w:rPr>
          <w:noProof/>
        </w:rPr>
      </w:pPr>
      <w:hyperlink w:anchor="_Toc66352319" w:history="1">
        <w:r w:rsidR="001D2650" w:rsidRPr="00971998">
          <w:rPr>
            <w:rStyle w:val="ad"/>
            <w:rFonts w:ascii="楷体_GB2312" w:eastAsia="楷体_GB2312" w:hAnsi="楷体_GB2312" w:cs="楷体_GB2312"/>
            <w:b/>
            <w:bCs/>
            <w:noProof/>
            <w:color w:val="auto"/>
            <w:kern w:val="0"/>
          </w:rPr>
          <w:t>13.完成好“提质培优行动计划”项目年度建设任务</w:t>
        </w:r>
        <w:r w:rsidR="001D2650" w:rsidRPr="00971998">
          <w:rPr>
            <w:noProof/>
          </w:rPr>
          <w:tab/>
        </w:r>
        <w:r w:rsidRPr="00971998">
          <w:rPr>
            <w:noProof/>
          </w:rPr>
          <w:fldChar w:fldCharType="begin"/>
        </w:r>
        <w:r w:rsidR="001D2650" w:rsidRPr="00971998">
          <w:rPr>
            <w:noProof/>
          </w:rPr>
          <w:instrText xml:space="preserve"> PAGEREF _Toc66352319 \h </w:instrText>
        </w:r>
        <w:r w:rsidRPr="00971998">
          <w:rPr>
            <w:noProof/>
          </w:rPr>
        </w:r>
        <w:r w:rsidRPr="00971998">
          <w:rPr>
            <w:noProof/>
          </w:rPr>
          <w:fldChar w:fldCharType="separate"/>
        </w:r>
        <w:r w:rsidR="001D2650" w:rsidRPr="00971998">
          <w:rPr>
            <w:noProof/>
          </w:rPr>
          <w:t>15</w:t>
        </w:r>
        <w:r w:rsidRPr="00971998">
          <w:rPr>
            <w:noProof/>
          </w:rPr>
          <w:fldChar w:fldCharType="end"/>
        </w:r>
      </w:hyperlink>
    </w:p>
    <w:p w:rsidR="001D2650" w:rsidRPr="00971998" w:rsidRDefault="003662C3">
      <w:pPr>
        <w:pStyle w:val="20"/>
        <w:tabs>
          <w:tab w:val="right" w:leader="dot" w:pos="8302"/>
        </w:tabs>
        <w:ind w:left="462"/>
        <w:rPr>
          <w:noProof/>
        </w:rPr>
      </w:pPr>
      <w:hyperlink w:anchor="_Toc66352320" w:history="1">
        <w:r w:rsidR="001D2650" w:rsidRPr="00971998">
          <w:rPr>
            <w:rStyle w:val="ad"/>
            <w:rFonts w:ascii="楷体_GB2312" w:eastAsia="楷体_GB2312" w:hAnsi="楷体_GB2312" w:cs="楷体_GB2312"/>
            <w:b/>
            <w:bCs/>
            <w:noProof/>
            <w:color w:val="auto"/>
            <w:kern w:val="0"/>
          </w:rPr>
          <w:t>14.全力做好自治区“双高”建设工作</w:t>
        </w:r>
        <w:r w:rsidR="001D2650" w:rsidRPr="00971998">
          <w:rPr>
            <w:noProof/>
          </w:rPr>
          <w:tab/>
        </w:r>
        <w:r w:rsidRPr="00971998">
          <w:rPr>
            <w:noProof/>
          </w:rPr>
          <w:fldChar w:fldCharType="begin"/>
        </w:r>
        <w:r w:rsidR="001D2650" w:rsidRPr="00971998">
          <w:rPr>
            <w:noProof/>
          </w:rPr>
          <w:instrText xml:space="preserve"> PAGEREF _Toc66352320 \h </w:instrText>
        </w:r>
        <w:r w:rsidRPr="00971998">
          <w:rPr>
            <w:noProof/>
          </w:rPr>
        </w:r>
        <w:r w:rsidRPr="00971998">
          <w:rPr>
            <w:noProof/>
          </w:rPr>
          <w:fldChar w:fldCharType="separate"/>
        </w:r>
        <w:r w:rsidR="001D2650" w:rsidRPr="00971998">
          <w:rPr>
            <w:noProof/>
          </w:rPr>
          <w:t>15</w:t>
        </w:r>
        <w:r w:rsidRPr="00971998">
          <w:rPr>
            <w:noProof/>
          </w:rPr>
          <w:fldChar w:fldCharType="end"/>
        </w:r>
      </w:hyperlink>
    </w:p>
    <w:p w:rsidR="001D2650" w:rsidRPr="00971998" w:rsidRDefault="003662C3">
      <w:pPr>
        <w:pStyle w:val="20"/>
        <w:tabs>
          <w:tab w:val="right" w:leader="dot" w:pos="8302"/>
        </w:tabs>
        <w:ind w:left="462"/>
        <w:rPr>
          <w:noProof/>
        </w:rPr>
      </w:pPr>
      <w:hyperlink w:anchor="_Toc66352321" w:history="1">
        <w:r w:rsidR="001D2650" w:rsidRPr="00971998">
          <w:rPr>
            <w:rStyle w:val="ad"/>
            <w:rFonts w:ascii="楷体_GB2312" w:eastAsia="楷体_GB2312" w:hAnsi="楷体_GB2312" w:cs="楷体_GB2312"/>
            <w:b/>
            <w:bCs/>
            <w:noProof/>
            <w:color w:val="auto"/>
            <w:kern w:val="0"/>
          </w:rPr>
          <w:t>15.加大国家、自治区级标志性教育教学成果培育工作</w:t>
        </w:r>
        <w:r w:rsidR="001D2650" w:rsidRPr="00971998">
          <w:rPr>
            <w:noProof/>
          </w:rPr>
          <w:tab/>
        </w:r>
        <w:r w:rsidRPr="00971998">
          <w:rPr>
            <w:noProof/>
          </w:rPr>
          <w:fldChar w:fldCharType="begin"/>
        </w:r>
        <w:r w:rsidR="001D2650" w:rsidRPr="00971998">
          <w:rPr>
            <w:noProof/>
          </w:rPr>
          <w:instrText xml:space="preserve"> PAGEREF _Toc66352321 \h </w:instrText>
        </w:r>
        <w:r w:rsidRPr="00971998">
          <w:rPr>
            <w:noProof/>
          </w:rPr>
        </w:r>
        <w:r w:rsidRPr="00971998">
          <w:rPr>
            <w:noProof/>
          </w:rPr>
          <w:fldChar w:fldCharType="separate"/>
        </w:r>
        <w:r w:rsidR="001D2650" w:rsidRPr="00971998">
          <w:rPr>
            <w:noProof/>
          </w:rPr>
          <w:t>16</w:t>
        </w:r>
        <w:r w:rsidRPr="00971998">
          <w:rPr>
            <w:noProof/>
          </w:rPr>
          <w:fldChar w:fldCharType="end"/>
        </w:r>
      </w:hyperlink>
    </w:p>
    <w:p w:rsidR="001D2650" w:rsidRPr="00971998" w:rsidRDefault="003662C3">
      <w:pPr>
        <w:pStyle w:val="10"/>
        <w:tabs>
          <w:tab w:val="right" w:leader="dot" w:pos="8302"/>
        </w:tabs>
        <w:rPr>
          <w:noProof/>
        </w:rPr>
      </w:pPr>
      <w:hyperlink w:anchor="_Toc66352322" w:history="1">
        <w:r w:rsidR="001D2650" w:rsidRPr="00971998">
          <w:rPr>
            <w:rStyle w:val="ad"/>
            <w:rFonts w:ascii="黑体" w:eastAsia="黑体" w:hAnsi="黑体" w:cs="黑体"/>
            <w:b/>
            <w:noProof/>
            <w:color w:val="auto"/>
            <w:kern w:val="0"/>
          </w:rPr>
          <w:t>四、聚焦专业群建设，持续提升人才培养质量</w:t>
        </w:r>
        <w:r w:rsidR="001D2650" w:rsidRPr="00971998">
          <w:rPr>
            <w:noProof/>
          </w:rPr>
          <w:tab/>
        </w:r>
        <w:r w:rsidRPr="00971998">
          <w:rPr>
            <w:noProof/>
          </w:rPr>
          <w:fldChar w:fldCharType="begin"/>
        </w:r>
        <w:r w:rsidR="001D2650" w:rsidRPr="00971998">
          <w:rPr>
            <w:noProof/>
          </w:rPr>
          <w:instrText xml:space="preserve"> PAGEREF _Toc66352322 \h </w:instrText>
        </w:r>
        <w:r w:rsidRPr="00971998">
          <w:rPr>
            <w:noProof/>
          </w:rPr>
        </w:r>
        <w:r w:rsidRPr="00971998">
          <w:rPr>
            <w:noProof/>
          </w:rPr>
          <w:fldChar w:fldCharType="separate"/>
        </w:r>
        <w:r w:rsidR="001D2650" w:rsidRPr="00971998">
          <w:rPr>
            <w:noProof/>
          </w:rPr>
          <w:t>16</w:t>
        </w:r>
        <w:r w:rsidRPr="00971998">
          <w:rPr>
            <w:noProof/>
          </w:rPr>
          <w:fldChar w:fldCharType="end"/>
        </w:r>
      </w:hyperlink>
    </w:p>
    <w:p w:rsidR="001D2650" w:rsidRPr="00971998" w:rsidRDefault="003662C3">
      <w:pPr>
        <w:pStyle w:val="20"/>
        <w:tabs>
          <w:tab w:val="right" w:leader="dot" w:pos="8302"/>
        </w:tabs>
        <w:ind w:left="462"/>
        <w:rPr>
          <w:noProof/>
        </w:rPr>
      </w:pPr>
      <w:hyperlink w:anchor="_Toc66352323" w:history="1">
        <w:r w:rsidR="001D2650" w:rsidRPr="00971998">
          <w:rPr>
            <w:rStyle w:val="ad"/>
            <w:rFonts w:ascii="楷体_GB2312" w:eastAsia="楷体_GB2312" w:hAnsi="楷体_GB2312" w:cs="楷体_GB2312"/>
            <w:b/>
            <w:bCs/>
            <w:noProof/>
            <w:color w:val="auto"/>
            <w:kern w:val="0"/>
          </w:rPr>
          <w:t>16.持续开展学院高水平专业群建设</w:t>
        </w:r>
        <w:r w:rsidR="001D2650" w:rsidRPr="00971998">
          <w:rPr>
            <w:noProof/>
          </w:rPr>
          <w:tab/>
        </w:r>
        <w:r w:rsidRPr="00971998">
          <w:rPr>
            <w:noProof/>
          </w:rPr>
          <w:fldChar w:fldCharType="begin"/>
        </w:r>
        <w:r w:rsidR="001D2650" w:rsidRPr="00971998">
          <w:rPr>
            <w:noProof/>
          </w:rPr>
          <w:instrText xml:space="preserve"> PAGEREF _Toc66352323 \h </w:instrText>
        </w:r>
        <w:r w:rsidRPr="00971998">
          <w:rPr>
            <w:noProof/>
          </w:rPr>
        </w:r>
        <w:r w:rsidRPr="00971998">
          <w:rPr>
            <w:noProof/>
          </w:rPr>
          <w:fldChar w:fldCharType="separate"/>
        </w:r>
        <w:r w:rsidR="001D2650" w:rsidRPr="00971998">
          <w:rPr>
            <w:noProof/>
          </w:rPr>
          <w:t>17</w:t>
        </w:r>
        <w:r w:rsidRPr="00971998">
          <w:rPr>
            <w:noProof/>
          </w:rPr>
          <w:fldChar w:fldCharType="end"/>
        </w:r>
      </w:hyperlink>
    </w:p>
    <w:p w:rsidR="001D2650" w:rsidRPr="00971998" w:rsidRDefault="003662C3">
      <w:pPr>
        <w:pStyle w:val="20"/>
        <w:tabs>
          <w:tab w:val="right" w:leader="dot" w:pos="8302"/>
        </w:tabs>
        <w:ind w:left="462"/>
        <w:rPr>
          <w:noProof/>
        </w:rPr>
      </w:pPr>
      <w:hyperlink w:anchor="_Toc66352324" w:history="1">
        <w:r w:rsidR="001D2650" w:rsidRPr="00971998">
          <w:rPr>
            <w:rStyle w:val="ad"/>
            <w:rFonts w:ascii="楷体_GB2312" w:eastAsia="楷体_GB2312" w:hAnsi="楷体_GB2312" w:cs="楷体_GB2312"/>
            <w:b/>
            <w:bCs/>
            <w:noProof/>
            <w:color w:val="auto"/>
            <w:kern w:val="0"/>
          </w:rPr>
          <w:t>17.推进“1+X”证书制度试点工作</w:t>
        </w:r>
        <w:r w:rsidR="001D2650" w:rsidRPr="00971998">
          <w:rPr>
            <w:noProof/>
          </w:rPr>
          <w:tab/>
        </w:r>
        <w:r w:rsidRPr="00971998">
          <w:rPr>
            <w:noProof/>
          </w:rPr>
          <w:fldChar w:fldCharType="begin"/>
        </w:r>
        <w:r w:rsidR="001D2650" w:rsidRPr="00971998">
          <w:rPr>
            <w:noProof/>
          </w:rPr>
          <w:instrText xml:space="preserve"> PAGEREF _Toc66352324 \h </w:instrText>
        </w:r>
        <w:r w:rsidRPr="00971998">
          <w:rPr>
            <w:noProof/>
          </w:rPr>
        </w:r>
        <w:r w:rsidRPr="00971998">
          <w:rPr>
            <w:noProof/>
          </w:rPr>
          <w:fldChar w:fldCharType="separate"/>
        </w:r>
        <w:r w:rsidR="001D2650" w:rsidRPr="00971998">
          <w:rPr>
            <w:noProof/>
          </w:rPr>
          <w:t>18</w:t>
        </w:r>
        <w:r w:rsidRPr="00971998">
          <w:rPr>
            <w:noProof/>
          </w:rPr>
          <w:fldChar w:fldCharType="end"/>
        </w:r>
      </w:hyperlink>
    </w:p>
    <w:p w:rsidR="001D2650" w:rsidRPr="00971998" w:rsidRDefault="003662C3">
      <w:pPr>
        <w:pStyle w:val="20"/>
        <w:tabs>
          <w:tab w:val="right" w:leader="dot" w:pos="8302"/>
        </w:tabs>
        <w:ind w:left="462"/>
        <w:rPr>
          <w:noProof/>
        </w:rPr>
      </w:pPr>
      <w:hyperlink w:anchor="_Toc66352325" w:history="1">
        <w:r w:rsidR="001D2650" w:rsidRPr="00971998">
          <w:rPr>
            <w:rStyle w:val="ad"/>
            <w:rFonts w:ascii="楷体_GB2312" w:eastAsia="楷体_GB2312" w:hAnsi="楷体_GB2312" w:cs="楷体_GB2312"/>
            <w:b/>
            <w:bCs/>
            <w:noProof/>
            <w:color w:val="auto"/>
            <w:kern w:val="0"/>
          </w:rPr>
          <w:t>18.强化实践教学</w:t>
        </w:r>
        <w:r w:rsidR="001D2650" w:rsidRPr="00971998">
          <w:rPr>
            <w:noProof/>
          </w:rPr>
          <w:tab/>
        </w:r>
        <w:r w:rsidRPr="00971998">
          <w:rPr>
            <w:noProof/>
          </w:rPr>
          <w:fldChar w:fldCharType="begin"/>
        </w:r>
        <w:r w:rsidR="001D2650" w:rsidRPr="00971998">
          <w:rPr>
            <w:noProof/>
          </w:rPr>
          <w:instrText xml:space="preserve"> PAGEREF _Toc66352325 \h </w:instrText>
        </w:r>
        <w:r w:rsidRPr="00971998">
          <w:rPr>
            <w:noProof/>
          </w:rPr>
        </w:r>
        <w:r w:rsidRPr="00971998">
          <w:rPr>
            <w:noProof/>
          </w:rPr>
          <w:fldChar w:fldCharType="separate"/>
        </w:r>
        <w:r w:rsidR="001D2650" w:rsidRPr="00971998">
          <w:rPr>
            <w:noProof/>
          </w:rPr>
          <w:t>18</w:t>
        </w:r>
        <w:r w:rsidRPr="00971998">
          <w:rPr>
            <w:noProof/>
          </w:rPr>
          <w:fldChar w:fldCharType="end"/>
        </w:r>
      </w:hyperlink>
    </w:p>
    <w:p w:rsidR="001D2650" w:rsidRPr="00971998" w:rsidRDefault="003662C3">
      <w:pPr>
        <w:pStyle w:val="20"/>
        <w:tabs>
          <w:tab w:val="right" w:leader="dot" w:pos="8302"/>
        </w:tabs>
        <w:ind w:left="462"/>
        <w:rPr>
          <w:noProof/>
        </w:rPr>
      </w:pPr>
      <w:hyperlink w:anchor="_Toc66352326" w:history="1">
        <w:r w:rsidR="001D2650" w:rsidRPr="00971998">
          <w:rPr>
            <w:rStyle w:val="ad"/>
            <w:rFonts w:ascii="楷体_GB2312" w:eastAsia="楷体_GB2312" w:hAnsi="楷体_GB2312" w:cs="楷体_GB2312"/>
            <w:b/>
            <w:bCs/>
            <w:noProof/>
            <w:color w:val="auto"/>
            <w:kern w:val="0"/>
          </w:rPr>
          <w:t>19.推进课程改革和教学资源库建设</w:t>
        </w:r>
        <w:r w:rsidR="001D2650" w:rsidRPr="00971998">
          <w:rPr>
            <w:noProof/>
          </w:rPr>
          <w:tab/>
        </w:r>
        <w:r w:rsidRPr="00971998">
          <w:rPr>
            <w:noProof/>
          </w:rPr>
          <w:fldChar w:fldCharType="begin"/>
        </w:r>
        <w:r w:rsidR="001D2650" w:rsidRPr="00971998">
          <w:rPr>
            <w:noProof/>
          </w:rPr>
          <w:instrText xml:space="preserve"> PAGEREF _Toc66352326 \h </w:instrText>
        </w:r>
        <w:r w:rsidRPr="00971998">
          <w:rPr>
            <w:noProof/>
          </w:rPr>
        </w:r>
        <w:r w:rsidRPr="00971998">
          <w:rPr>
            <w:noProof/>
          </w:rPr>
          <w:fldChar w:fldCharType="separate"/>
        </w:r>
        <w:r w:rsidR="001D2650" w:rsidRPr="00971998">
          <w:rPr>
            <w:noProof/>
          </w:rPr>
          <w:t>19</w:t>
        </w:r>
        <w:r w:rsidRPr="00971998">
          <w:rPr>
            <w:noProof/>
          </w:rPr>
          <w:fldChar w:fldCharType="end"/>
        </w:r>
      </w:hyperlink>
    </w:p>
    <w:p w:rsidR="001D2650" w:rsidRPr="00971998" w:rsidRDefault="003662C3">
      <w:pPr>
        <w:pStyle w:val="20"/>
        <w:tabs>
          <w:tab w:val="right" w:leader="dot" w:pos="8302"/>
        </w:tabs>
        <w:ind w:left="462"/>
        <w:rPr>
          <w:noProof/>
        </w:rPr>
      </w:pPr>
      <w:hyperlink w:anchor="_Toc66352327" w:history="1">
        <w:r w:rsidR="001D2650" w:rsidRPr="00971998">
          <w:rPr>
            <w:rStyle w:val="ad"/>
            <w:rFonts w:ascii="楷体_GB2312" w:eastAsia="楷体_GB2312" w:hAnsi="楷体_GB2312" w:cs="楷体_GB2312"/>
            <w:b/>
            <w:bCs/>
            <w:noProof/>
            <w:color w:val="auto"/>
            <w:kern w:val="0"/>
          </w:rPr>
          <w:t>20.提高教材管理建设水平</w:t>
        </w:r>
        <w:r w:rsidR="001D2650" w:rsidRPr="00971998">
          <w:rPr>
            <w:noProof/>
          </w:rPr>
          <w:tab/>
        </w:r>
        <w:r w:rsidRPr="00971998">
          <w:rPr>
            <w:noProof/>
          </w:rPr>
          <w:fldChar w:fldCharType="begin"/>
        </w:r>
        <w:r w:rsidR="001D2650" w:rsidRPr="00971998">
          <w:rPr>
            <w:noProof/>
          </w:rPr>
          <w:instrText xml:space="preserve"> PAGEREF _Toc66352327 \h </w:instrText>
        </w:r>
        <w:r w:rsidRPr="00971998">
          <w:rPr>
            <w:noProof/>
          </w:rPr>
        </w:r>
        <w:r w:rsidRPr="00971998">
          <w:rPr>
            <w:noProof/>
          </w:rPr>
          <w:fldChar w:fldCharType="separate"/>
        </w:r>
        <w:r w:rsidR="001D2650" w:rsidRPr="00971998">
          <w:rPr>
            <w:noProof/>
          </w:rPr>
          <w:t>20</w:t>
        </w:r>
        <w:r w:rsidRPr="00971998">
          <w:rPr>
            <w:noProof/>
          </w:rPr>
          <w:fldChar w:fldCharType="end"/>
        </w:r>
      </w:hyperlink>
    </w:p>
    <w:p w:rsidR="001D2650" w:rsidRPr="00971998" w:rsidRDefault="003662C3">
      <w:pPr>
        <w:pStyle w:val="20"/>
        <w:tabs>
          <w:tab w:val="right" w:leader="dot" w:pos="8302"/>
        </w:tabs>
        <w:ind w:left="462"/>
        <w:rPr>
          <w:noProof/>
        </w:rPr>
      </w:pPr>
      <w:hyperlink w:anchor="_Toc66352328" w:history="1">
        <w:r w:rsidR="001D2650" w:rsidRPr="00971998">
          <w:rPr>
            <w:rStyle w:val="ad"/>
            <w:rFonts w:ascii="楷体_GB2312" w:eastAsia="楷体_GB2312" w:hAnsi="楷体_GB2312" w:cs="楷体_GB2312"/>
            <w:b/>
            <w:bCs/>
            <w:noProof/>
            <w:color w:val="auto"/>
            <w:kern w:val="0"/>
          </w:rPr>
          <w:t>21.深化创新创业教育</w:t>
        </w:r>
        <w:r w:rsidR="001D2650" w:rsidRPr="00971998">
          <w:rPr>
            <w:noProof/>
          </w:rPr>
          <w:tab/>
        </w:r>
        <w:r w:rsidRPr="00971998">
          <w:rPr>
            <w:noProof/>
          </w:rPr>
          <w:fldChar w:fldCharType="begin"/>
        </w:r>
        <w:r w:rsidR="001D2650" w:rsidRPr="00971998">
          <w:rPr>
            <w:noProof/>
          </w:rPr>
          <w:instrText xml:space="preserve"> PAGEREF _Toc66352328 \h </w:instrText>
        </w:r>
        <w:r w:rsidRPr="00971998">
          <w:rPr>
            <w:noProof/>
          </w:rPr>
        </w:r>
        <w:r w:rsidRPr="00971998">
          <w:rPr>
            <w:noProof/>
          </w:rPr>
          <w:fldChar w:fldCharType="separate"/>
        </w:r>
        <w:r w:rsidR="001D2650" w:rsidRPr="00971998">
          <w:rPr>
            <w:noProof/>
          </w:rPr>
          <w:t>21</w:t>
        </w:r>
        <w:r w:rsidRPr="00971998">
          <w:rPr>
            <w:noProof/>
          </w:rPr>
          <w:fldChar w:fldCharType="end"/>
        </w:r>
      </w:hyperlink>
    </w:p>
    <w:p w:rsidR="001D2650" w:rsidRPr="00971998" w:rsidRDefault="003662C3">
      <w:pPr>
        <w:pStyle w:val="20"/>
        <w:tabs>
          <w:tab w:val="right" w:leader="dot" w:pos="8302"/>
        </w:tabs>
        <w:ind w:left="462"/>
        <w:rPr>
          <w:noProof/>
        </w:rPr>
      </w:pPr>
      <w:hyperlink w:anchor="_Toc66352329" w:history="1">
        <w:r w:rsidR="001D2650" w:rsidRPr="00971998">
          <w:rPr>
            <w:rStyle w:val="ad"/>
            <w:rFonts w:ascii="楷体_GB2312" w:eastAsia="楷体_GB2312" w:hAnsi="楷体_GB2312" w:cs="楷体_GB2312"/>
            <w:b/>
            <w:bCs/>
            <w:noProof/>
            <w:color w:val="auto"/>
            <w:kern w:val="0"/>
          </w:rPr>
          <w:t>22.多措并举抓好招生就业工作</w:t>
        </w:r>
        <w:r w:rsidR="001D2650" w:rsidRPr="00971998">
          <w:rPr>
            <w:noProof/>
          </w:rPr>
          <w:tab/>
        </w:r>
        <w:r w:rsidRPr="00971998">
          <w:rPr>
            <w:noProof/>
          </w:rPr>
          <w:fldChar w:fldCharType="begin"/>
        </w:r>
        <w:r w:rsidR="001D2650" w:rsidRPr="00971998">
          <w:rPr>
            <w:noProof/>
          </w:rPr>
          <w:instrText xml:space="preserve"> PAGEREF _Toc66352329 \h </w:instrText>
        </w:r>
        <w:r w:rsidRPr="00971998">
          <w:rPr>
            <w:noProof/>
          </w:rPr>
        </w:r>
        <w:r w:rsidRPr="00971998">
          <w:rPr>
            <w:noProof/>
          </w:rPr>
          <w:fldChar w:fldCharType="separate"/>
        </w:r>
        <w:r w:rsidR="001D2650" w:rsidRPr="00971998">
          <w:rPr>
            <w:noProof/>
          </w:rPr>
          <w:t>23</w:t>
        </w:r>
        <w:r w:rsidRPr="00971998">
          <w:rPr>
            <w:noProof/>
          </w:rPr>
          <w:fldChar w:fldCharType="end"/>
        </w:r>
      </w:hyperlink>
    </w:p>
    <w:p w:rsidR="001D2650" w:rsidRPr="00971998" w:rsidRDefault="003662C3">
      <w:pPr>
        <w:pStyle w:val="10"/>
        <w:tabs>
          <w:tab w:val="right" w:leader="dot" w:pos="8302"/>
        </w:tabs>
        <w:rPr>
          <w:noProof/>
        </w:rPr>
      </w:pPr>
      <w:hyperlink w:anchor="_Toc66352330" w:history="1">
        <w:r w:rsidR="001D2650" w:rsidRPr="00971998">
          <w:rPr>
            <w:rStyle w:val="ad"/>
            <w:rFonts w:ascii="黑体" w:eastAsia="黑体" w:hAnsi="黑体" w:cs="黑体"/>
            <w:b/>
            <w:bCs/>
            <w:noProof/>
            <w:color w:val="auto"/>
            <w:kern w:val="0"/>
          </w:rPr>
          <w:t>五、聚焦职业培训，提升社会服务能力</w:t>
        </w:r>
        <w:r w:rsidR="001D2650" w:rsidRPr="00971998">
          <w:rPr>
            <w:noProof/>
          </w:rPr>
          <w:tab/>
        </w:r>
        <w:r w:rsidRPr="00971998">
          <w:rPr>
            <w:noProof/>
          </w:rPr>
          <w:fldChar w:fldCharType="begin"/>
        </w:r>
        <w:r w:rsidR="001D2650" w:rsidRPr="00971998">
          <w:rPr>
            <w:noProof/>
          </w:rPr>
          <w:instrText xml:space="preserve"> PAGEREF _Toc66352330 \h </w:instrText>
        </w:r>
        <w:r w:rsidRPr="00971998">
          <w:rPr>
            <w:noProof/>
          </w:rPr>
        </w:r>
        <w:r w:rsidRPr="00971998">
          <w:rPr>
            <w:noProof/>
          </w:rPr>
          <w:fldChar w:fldCharType="separate"/>
        </w:r>
        <w:r w:rsidR="001D2650" w:rsidRPr="00971998">
          <w:rPr>
            <w:noProof/>
          </w:rPr>
          <w:t>24</w:t>
        </w:r>
        <w:r w:rsidRPr="00971998">
          <w:rPr>
            <w:noProof/>
          </w:rPr>
          <w:fldChar w:fldCharType="end"/>
        </w:r>
      </w:hyperlink>
    </w:p>
    <w:p w:rsidR="001D2650" w:rsidRPr="00971998" w:rsidRDefault="003662C3">
      <w:pPr>
        <w:pStyle w:val="20"/>
        <w:tabs>
          <w:tab w:val="right" w:leader="dot" w:pos="8302"/>
        </w:tabs>
        <w:ind w:left="462"/>
        <w:rPr>
          <w:noProof/>
        </w:rPr>
      </w:pPr>
      <w:hyperlink w:anchor="_Toc66352331" w:history="1">
        <w:r w:rsidR="001D2650" w:rsidRPr="00971998">
          <w:rPr>
            <w:rStyle w:val="ad"/>
            <w:rFonts w:ascii="楷体_GB2312" w:eastAsia="楷体_GB2312" w:hAnsi="楷体_GB2312" w:cs="楷体_GB2312"/>
            <w:b/>
            <w:bCs/>
            <w:noProof/>
            <w:color w:val="auto"/>
            <w:kern w:val="0"/>
          </w:rPr>
          <w:t>23.全面开展职业技能培训</w:t>
        </w:r>
        <w:r w:rsidR="001D2650" w:rsidRPr="00971998">
          <w:rPr>
            <w:noProof/>
          </w:rPr>
          <w:tab/>
        </w:r>
        <w:r w:rsidRPr="00971998">
          <w:rPr>
            <w:noProof/>
          </w:rPr>
          <w:fldChar w:fldCharType="begin"/>
        </w:r>
        <w:r w:rsidR="001D2650" w:rsidRPr="00971998">
          <w:rPr>
            <w:noProof/>
          </w:rPr>
          <w:instrText xml:space="preserve"> PAGEREF _Toc66352331 \h </w:instrText>
        </w:r>
        <w:r w:rsidRPr="00971998">
          <w:rPr>
            <w:noProof/>
          </w:rPr>
        </w:r>
        <w:r w:rsidRPr="00971998">
          <w:rPr>
            <w:noProof/>
          </w:rPr>
          <w:fldChar w:fldCharType="separate"/>
        </w:r>
        <w:r w:rsidR="001D2650" w:rsidRPr="00971998">
          <w:rPr>
            <w:noProof/>
          </w:rPr>
          <w:t>24</w:t>
        </w:r>
        <w:r w:rsidRPr="00971998">
          <w:rPr>
            <w:noProof/>
          </w:rPr>
          <w:fldChar w:fldCharType="end"/>
        </w:r>
      </w:hyperlink>
    </w:p>
    <w:p w:rsidR="001D2650" w:rsidRPr="00971998" w:rsidRDefault="003662C3">
      <w:pPr>
        <w:pStyle w:val="20"/>
        <w:tabs>
          <w:tab w:val="right" w:leader="dot" w:pos="8302"/>
        </w:tabs>
        <w:ind w:left="462"/>
        <w:rPr>
          <w:noProof/>
        </w:rPr>
      </w:pPr>
      <w:hyperlink w:anchor="_Toc66352332" w:history="1">
        <w:r w:rsidR="001D2650" w:rsidRPr="00971998">
          <w:rPr>
            <w:rStyle w:val="ad"/>
            <w:rFonts w:ascii="楷体_GB2312" w:eastAsia="楷体_GB2312" w:hAnsi="楷体_GB2312" w:cs="楷体_GB2312"/>
            <w:b/>
            <w:noProof/>
            <w:color w:val="auto"/>
          </w:rPr>
          <w:t>24.提升横向技术服务能力</w:t>
        </w:r>
        <w:r w:rsidR="001D2650" w:rsidRPr="00971998">
          <w:rPr>
            <w:noProof/>
          </w:rPr>
          <w:tab/>
        </w:r>
        <w:r w:rsidRPr="00971998">
          <w:rPr>
            <w:noProof/>
          </w:rPr>
          <w:fldChar w:fldCharType="begin"/>
        </w:r>
        <w:r w:rsidR="001D2650" w:rsidRPr="00971998">
          <w:rPr>
            <w:noProof/>
          </w:rPr>
          <w:instrText xml:space="preserve"> PAGEREF _Toc66352332 \h </w:instrText>
        </w:r>
        <w:r w:rsidRPr="00971998">
          <w:rPr>
            <w:noProof/>
          </w:rPr>
        </w:r>
        <w:r w:rsidRPr="00971998">
          <w:rPr>
            <w:noProof/>
          </w:rPr>
          <w:fldChar w:fldCharType="separate"/>
        </w:r>
        <w:r w:rsidR="001D2650" w:rsidRPr="00971998">
          <w:rPr>
            <w:noProof/>
          </w:rPr>
          <w:t>25</w:t>
        </w:r>
        <w:r w:rsidRPr="00971998">
          <w:rPr>
            <w:noProof/>
          </w:rPr>
          <w:fldChar w:fldCharType="end"/>
        </w:r>
      </w:hyperlink>
    </w:p>
    <w:p w:rsidR="001D2650" w:rsidRPr="00971998" w:rsidRDefault="003662C3">
      <w:pPr>
        <w:pStyle w:val="20"/>
        <w:tabs>
          <w:tab w:val="right" w:leader="dot" w:pos="8302"/>
        </w:tabs>
        <w:ind w:left="462"/>
        <w:rPr>
          <w:noProof/>
        </w:rPr>
      </w:pPr>
      <w:hyperlink w:anchor="_Toc66352333" w:history="1">
        <w:r w:rsidR="001D2650" w:rsidRPr="00971998">
          <w:rPr>
            <w:rStyle w:val="ad"/>
            <w:rFonts w:ascii="楷体_GB2312" w:eastAsia="楷体_GB2312" w:hAnsi="楷体_GB2312" w:cs="楷体_GB2312"/>
            <w:b/>
            <w:bCs/>
            <w:noProof/>
            <w:color w:val="auto"/>
            <w:kern w:val="0"/>
          </w:rPr>
          <w:t>25.扎实做好助力乡村振兴工作</w:t>
        </w:r>
        <w:r w:rsidR="001D2650" w:rsidRPr="00971998">
          <w:rPr>
            <w:noProof/>
          </w:rPr>
          <w:tab/>
        </w:r>
        <w:r w:rsidRPr="00971998">
          <w:rPr>
            <w:noProof/>
          </w:rPr>
          <w:fldChar w:fldCharType="begin"/>
        </w:r>
        <w:r w:rsidR="001D2650" w:rsidRPr="00971998">
          <w:rPr>
            <w:noProof/>
          </w:rPr>
          <w:instrText xml:space="preserve"> PAGEREF _Toc66352333 \h </w:instrText>
        </w:r>
        <w:r w:rsidRPr="00971998">
          <w:rPr>
            <w:noProof/>
          </w:rPr>
        </w:r>
        <w:r w:rsidRPr="00971998">
          <w:rPr>
            <w:noProof/>
          </w:rPr>
          <w:fldChar w:fldCharType="separate"/>
        </w:r>
        <w:r w:rsidR="001D2650" w:rsidRPr="00971998">
          <w:rPr>
            <w:noProof/>
          </w:rPr>
          <w:t>26</w:t>
        </w:r>
        <w:r w:rsidRPr="00971998">
          <w:rPr>
            <w:noProof/>
          </w:rPr>
          <w:fldChar w:fldCharType="end"/>
        </w:r>
      </w:hyperlink>
    </w:p>
    <w:p w:rsidR="001D2650" w:rsidRPr="00971998" w:rsidRDefault="003662C3">
      <w:pPr>
        <w:pStyle w:val="10"/>
        <w:tabs>
          <w:tab w:val="right" w:leader="dot" w:pos="8302"/>
        </w:tabs>
        <w:rPr>
          <w:noProof/>
        </w:rPr>
      </w:pPr>
      <w:hyperlink w:anchor="_Toc66352334" w:history="1">
        <w:r w:rsidR="001D2650" w:rsidRPr="00971998">
          <w:rPr>
            <w:rStyle w:val="ad"/>
            <w:rFonts w:ascii="黑体" w:eastAsia="黑体" w:hAnsi="黑体" w:cs="黑体"/>
            <w:b/>
            <w:noProof/>
            <w:color w:val="auto"/>
          </w:rPr>
          <w:t>六、聚焦产教融合，提升校企共育水平</w:t>
        </w:r>
        <w:r w:rsidR="001D2650" w:rsidRPr="00971998">
          <w:rPr>
            <w:noProof/>
          </w:rPr>
          <w:tab/>
        </w:r>
        <w:r w:rsidRPr="00971998">
          <w:rPr>
            <w:noProof/>
          </w:rPr>
          <w:fldChar w:fldCharType="begin"/>
        </w:r>
        <w:r w:rsidR="001D2650" w:rsidRPr="00971998">
          <w:rPr>
            <w:noProof/>
          </w:rPr>
          <w:instrText xml:space="preserve"> PAGEREF _Toc66352334 \h </w:instrText>
        </w:r>
        <w:r w:rsidRPr="00971998">
          <w:rPr>
            <w:noProof/>
          </w:rPr>
        </w:r>
        <w:r w:rsidRPr="00971998">
          <w:rPr>
            <w:noProof/>
          </w:rPr>
          <w:fldChar w:fldCharType="separate"/>
        </w:r>
        <w:r w:rsidR="001D2650" w:rsidRPr="00971998">
          <w:rPr>
            <w:noProof/>
          </w:rPr>
          <w:t>26</w:t>
        </w:r>
        <w:r w:rsidRPr="00971998">
          <w:rPr>
            <w:noProof/>
          </w:rPr>
          <w:fldChar w:fldCharType="end"/>
        </w:r>
      </w:hyperlink>
    </w:p>
    <w:p w:rsidR="001D2650" w:rsidRPr="00971998" w:rsidRDefault="003662C3">
      <w:pPr>
        <w:pStyle w:val="20"/>
        <w:tabs>
          <w:tab w:val="right" w:leader="dot" w:pos="8302"/>
        </w:tabs>
        <w:ind w:left="462"/>
        <w:rPr>
          <w:noProof/>
        </w:rPr>
      </w:pPr>
      <w:hyperlink w:anchor="_Toc66352335" w:history="1">
        <w:r w:rsidR="001D2650" w:rsidRPr="00971998">
          <w:rPr>
            <w:rStyle w:val="ad"/>
            <w:rFonts w:ascii="楷体_GB2312" w:eastAsia="楷体_GB2312" w:hAnsi="楷体_GB2312" w:cs="楷体_GB2312"/>
            <w:b/>
            <w:bCs/>
            <w:noProof/>
            <w:color w:val="auto"/>
            <w:kern w:val="0"/>
          </w:rPr>
          <w:t>26.推进职教集团实体化运作，打造特色产业学院</w:t>
        </w:r>
        <w:r w:rsidR="001D2650" w:rsidRPr="00971998">
          <w:rPr>
            <w:noProof/>
          </w:rPr>
          <w:tab/>
        </w:r>
        <w:r w:rsidRPr="00971998">
          <w:rPr>
            <w:noProof/>
          </w:rPr>
          <w:fldChar w:fldCharType="begin"/>
        </w:r>
        <w:r w:rsidR="001D2650" w:rsidRPr="00971998">
          <w:rPr>
            <w:noProof/>
          </w:rPr>
          <w:instrText xml:space="preserve"> PAGEREF _Toc66352335 \h </w:instrText>
        </w:r>
        <w:r w:rsidRPr="00971998">
          <w:rPr>
            <w:noProof/>
          </w:rPr>
        </w:r>
        <w:r w:rsidRPr="00971998">
          <w:rPr>
            <w:noProof/>
          </w:rPr>
          <w:fldChar w:fldCharType="separate"/>
        </w:r>
        <w:r w:rsidR="001D2650" w:rsidRPr="00971998">
          <w:rPr>
            <w:noProof/>
          </w:rPr>
          <w:t>26</w:t>
        </w:r>
        <w:r w:rsidRPr="00971998">
          <w:rPr>
            <w:noProof/>
          </w:rPr>
          <w:fldChar w:fldCharType="end"/>
        </w:r>
      </w:hyperlink>
    </w:p>
    <w:p w:rsidR="001D2650" w:rsidRPr="00971998" w:rsidRDefault="003662C3">
      <w:pPr>
        <w:pStyle w:val="20"/>
        <w:tabs>
          <w:tab w:val="right" w:leader="dot" w:pos="8302"/>
        </w:tabs>
        <w:ind w:left="462"/>
        <w:rPr>
          <w:noProof/>
        </w:rPr>
      </w:pPr>
      <w:hyperlink w:anchor="_Toc66352336" w:history="1">
        <w:r w:rsidR="001D2650" w:rsidRPr="00971998">
          <w:rPr>
            <w:rStyle w:val="ad"/>
            <w:rFonts w:ascii="楷体_GB2312" w:eastAsia="楷体_GB2312" w:hAnsi="楷体_GB2312" w:cs="楷体_GB2312"/>
            <w:b/>
            <w:bCs/>
            <w:noProof/>
            <w:color w:val="auto"/>
            <w:kern w:val="0"/>
          </w:rPr>
          <w:t>27.巩固扩大现代学徒制试点成果</w:t>
        </w:r>
        <w:r w:rsidR="001D2650" w:rsidRPr="00971998">
          <w:rPr>
            <w:noProof/>
          </w:rPr>
          <w:tab/>
        </w:r>
        <w:r w:rsidRPr="00971998">
          <w:rPr>
            <w:noProof/>
          </w:rPr>
          <w:fldChar w:fldCharType="begin"/>
        </w:r>
        <w:r w:rsidR="001D2650" w:rsidRPr="00971998">
          <w:rPr>
            <w:noProof/>
          </w:rPr>
          <w:instrText xml:space="preserve"> PAGEREF _Toc66352336 \h </w:instrText>
        </w:r>
        <w:r w:rsidRPr="00971998">
          <w:rPr>
            <w:noProof/>
          </w:rPr>
        </w:r>
        <w:r w:rsidRPr="00971998">
          <w:rPr>
            <w:noProof/>
          </w:rPr>
          <w:fldChar w:fldCharType="separate"/>
        </w:r>
        <w:r w:rsidR="001D2650" w:rsidRPr="00971998">
          <w:rPr>
            <w:noProof/>
          </w:rPr>
          <w:t>27</w:t>
        </w:r>
        <w:r w:rsidRPr="00971998">
          <w:rPr>
            <w:noProof/>
          </w:rPr>
          <w:fldChar w:fldCharType="end"/>
        </w:r>
      </w:hyperlink>
    </w:p>
    <w:p w:rsidR="001D2650" w:rsidRPr="00971998" w:rsidRDefault="003662C3">
      <w:pPr>
        <w:pStyle w:val="10"/>
        <w:tabs>
          <w:tab w:val="right" w:leader="dot" w:pos="8302"/>
        </w:tabs>
        <w:rPr>
          <w:noProof/>
        </w:rPr>
      </w:pPr>
      <w:hyperlink w:anchor="_Toc66352337" w:history="1">
        <w:r w:rsidR="001D2650" w:rsidRPr="00971998">
          <w:rPr>
            <w:rStyle w:val="ad"/>
            <w:rFonts w:ascii="黑体" w:eastAsia="黑体" w:hAnsi="黑体" w:cs="黑体"/>
            <w:b/>
            <w:bCs/>
            <w:noProof/>
            <w:color w:val="auto"/>
            <w:kern w:val="0"/>
          </w:rPr>
          <w:t>七、聚焦双师建设，提升教书育人能力素质</w:t>
        </w:r>
        <w:r w:rsidR="001D2650" w:rsidRPr="00971998">
          <w:rPr>
            <w:noProof/>
          </w:rPr>
          <w:tab/>
        </w:r>
        <w:r w:rsidRPr="00971998">
          <w:rPr>
            <w:noProof/>
          </w:rPr>
          <w:fldChar w:fldCharType="begin"/>
        </w:r>
        <w:r w:rsidR="001D2650" w:rsidRPr="00971998">
          <w:rPr>
            <w:noProof/>
          </w:rPr>
          <w:instrText xml:space="preserve"> PAGEREF _Toc66352337 \h </w:instrText>
        </w:r>
        <w:r w:rsidRPr="00971998">
          <w:rPr>
            <w:noProof/>
          </w:rPr>
        </w:r>
        <w:r w:rsidRPr="00971998">
          <w:rPr>
            <w:noProof/>
          </w:rPr>
          <w:fldChar w:fldCharType="separate"/>
        </w:r>
        <w:r w:rsidR="001D2650" w:rsidRPr="00971998">
          <w:rPr>
            <w:noProof/>
          </w:rPr>
          <w:t>28</w:t>
        </w:r>
        <w:r w:rsidRPr="00971998">
          <w:rPr>
            <w:noProof/>
          </w:rPr>
          <w:fldChar w:fldCharType="end"/>
        </w:r>
      </w:hyperlink>
    </w:p>
    <w:p w:rsidR="001D2650" w:rsidRPr="00971998" w:rsidRDefault="003662C3">
      <w:pPr>
        <w:pStyle w:val="20"/>
        <w:tabs>
          <w:tab w:val="right" w:leader="dot" w:pos="8302"/>
        </w:tabs>
        <w:ind w:left="462"/>
        <w:rPr>
          <w:noProof/>
        </w:rPr>
      </w:pPr>
      <w:hyperlink w:anchor="_Toc66352338" w:history="1">
        <w:r w:rsidR="001D2650" w:rsidRPr="00971998">
          <w:rPr>
            <w:rStyle w:val="ad"/>
            <w:rFonts w:ascii="楷体_GB2312" w:eastAsia="楷体_GB2312" w:hAnsi="楷体_GB2312" w:cs="楷体_GB2312"/>
            <w:b/>
            <w:bCs/>
            <w:noProof/>
            <w:color w:val="auto"/>
            <w:kern w:val="0"/>
          </w:rPr>
          <w:t>28.</w:t>
        </w:r>
        <w:r w:rsidR="001D2650" w:rsidRPr="00971998">
          <w:rPr>
            <w:rStyle w:val="ad"/>
            <w:rFonts w:ascii="楷体_GB2312" w:eastAsia="楷体_GB2312" w:hAnsi="楷体_GB2312" w:cs="楷体_GB2312"/>
            <w:b/>
            <w:bCs/>
            <w:noProof/>
            <w:color w:val="auto"/>
          </w:rPr>
          <w:t>健全师德师风建设常效机制</w:t>
        </w:r>
        <w:r w:rsidR="001D2650" w:rsidRPr="00971998">
          <w:rPr>
            <w:noProof/>
          </w:rPr>
          <w:tab/>
        </w:r>
        <w:r w:rsidRPr="00971998">
          <w:rPr>
            <w:noProof/>
          </w:rPr>
          <w:fldChar w:fldCharType="begin"/>
        </w:r>
        <w:r w:rsidR="001D2650" w:rsidRPr="00971998">
          <w:rPr>
            <w:noProof/>
          </w:rPr>
          <w:instrText xml:space="preserve"> PAGEREF _Toc66352338 \h </w:instrText>
        </w:r>
        <w:r w:rsidRPr="00971998">
          <w:rPr>
            <w:noProof/>
          </w:rPr>
        </w:r>
        <w:r w:rsidRPr="00971998">
          <w:rPr>
            <w:noProof/>
          </w:rPr>
          <w:fldChar w:fldCharType="separate"/>
        </w:r>
        <w:r w:rsidR="001D2650" w:rsidRPr="00971998">
          <w:rPr>
            <w:noProof/>
          </w:rPr>
          <w:t>28</w:t>
        </w:r>
        <w:r w:rsidRPr="00971998">
          <w:rPr>
            <w:noProof/>
          </w:rPr>
          <w:fldChar w:fldCharType="end"/>
        </w:r>
      </w:hyperlink>
    </w:p>
    <w:p w:rsidR="001D2650" w:rsidRPr="00971998" w:rsidRDefault="003662C3">
      <w:pPr>
        <w:pStyle w:val="20"/>
        <w:tabs>
          <w:tab w:val="right" w:leader="dot" w:pos="8302"/>
        </w:tabs>
        <w:ind w:left="462"/>
        <w:rPr>
          <w:noProof/>
        </w:rPr>
      </w:pPr>
      <w:hyperlink w:anchor="_Toc66352339" w:history="1">
        <w:r w:rsidR="001D2650" w:rsidRPr="00971998">
          <w:rPr>
            <w:rStyle w:val="ad"/>
            <w:rFonts w:ascii="楷体_GB2312" w:eastAsia="楷体_GB2312" w:hAnsi="楷体_GB2312" w:cs="楷体_GB2312"/>
            <w:b/>
            <w:bCs/>
            <w:noProof/>
            <w:color w:val="auto"/>
            <w:kern w:val="0"/>
          </w:rPr>
          <w:t>29.推进“双师型”教师队伍建设</w:t>
        </w:r>
        <w:r w:rsidR="001D2650" w:rsidRPr="00971998">
          <w:rPr>
            <w:noProof/>
          </w:rPr>
          <w:tab/>
        </w:r>
        <w:r w:rsidRPr="00971998">
          <w:rPr>
            <w:noProof/>
          </w:rPr>
          <w:fldChar w:fldCharType="begin"/>
        </w:r>
        <w:r w:rsidR="001D2650" w:rsidRPr="00971998">
          <w:rPr>
            <w:noProof/>
          </w:rPr>
          <w:instrText xml:space="preserve"> PAGEREF _Toc66352339 \h </w:instrText>
        </w:r>
        <w:r w:rsidRPr="00971998">
          <w:rPr>
            <w:noProof/>
          </w:rPr>
        </w:r>
        <w:r w:rsidRPr="00971998">
          <w:rPr>
            <w:noProof/>
          </w:rPr>
          <w:fldChar w:fldCharType="separate"/>
        </w:r>
        <w:r w:rsidR="001D2650" w:rsidRPr="00971998">
          <w:rPr>
            <w:noProof/>
          </w:rPr>
          <w:t>28</w:t>
        </w:r>
        <w:r w:rsidRPr="00971998">
          <w:rPr>
            <w:noProof/>
          </w:rPr>
          <w:fldChar w:fldCharType="end"/>
        </w:r>
      </w:hyperlink>
    </w:p>
    <w:p w:rsidR="001D2650" w:rsidRPr="00971998" w:rsidRDefault="003662C3">
      <w:pPr>
        <w:pStyle w:val="20"/>
        <w:tabs>
          <w:tab w:val="right" w:leader="dot" w:pos="8302"/>
        </w:tabs>
        <w:ind w:left="462"/>
        <w:rPr>
          <w:noProof/>
        </w:rPr>
      </w:pPr>
      <w:hyperlink w:anchor="_Toc66352340" w:history="1">
        <w:r w:rsidR="001D2650" w:rsidRPr="00971998">
          <w:rPr>
            <w:rStyle w:val="ad"/>
            <w:rFonts w:ascii="楷体_GB2312" w:eastAsia="楷体_GB2312" w:hAnsi="楷体_GB2312" w:cs="楷体_GB2312"/>
            <w:b/>
            <w:bCs/>
            <w:noProof/>
            <w:color w:val="auto"/>
            <w:kern w:val="0"/>
          </w:rPr>
          <w:t>30.组建学院事业发展专家资源库</w:t>
        </w:r>
        <w:r w:rsidR="001D2650" w:rsidRPr="00971998">
          <w:rPr>
            <w:noProof/>
          </w:rPr>
          <w:tab/>
        </w:r>
        <w:r w:rsidRPr="00971998">
          <w:rPr>
            <w:noProof/>
          </w:rPr>
          <w:fldChar w:fldCharType="begin"/>
        </w:r>
        <w:r w:rsidR="001D2650" w:rsidRPr="00971998">
          <w:rPr>
            <w:noProof/>
          </w:rPr>
          <w:instrText xml:space="preserve"> PAGEREF _Toc66352340 \h </w:instrText>
        </w:r>
        <w:r w:rsidRPr="00971998">
          <w:rPr>
            <w:noProof/>
          </w:rPr>
        </w:r>
        <w:r w:rsidRPr="00971998">
          <w:rPr>
            <w:noProof/>
          </w:rPr>
          <w:fldChar w:fldCharType="separate"/>
        </w:r>
        <w:r w:rsidR="001D2650" w:rsidRPr="00971998">
          <w:rPr>
            <w:noProof/>
          </w:rPr>
          <w:t>29</w:t>
        </w:r>
        <w:r w:rsidRPr="00971998">
          <w:rPr>
            <w:noProof/>
          </w:rPr>
          <w:fldChar w:fldCharType="end"/>
        </w:r>
      </w:hyperlink>
    </w:p>
    <w:p w:rsidR="001D2650" w:rsidRPr="00971998" w:rsidRDefault="003662C3">
      <w:pPr>
        <w:pStyle w:val="10"/>
        <w:tabs>
          <w:tab w:val="right" w:leader="dot" w:pos="8302"/>
        </w:tabs>
        <w:rPr>
          <w:noProof/>
        </w:rPr>
      </w:pPr>
      <w:hyperlink w:anchor="_Toc66352341" w:history="1">
        <w:r w:rsidR="001D2650" w:rsidRPr="00971998">
          <w:rPr>
            <w:rStyle w:val="ad"/>
            <w:rFonts w:ascii="黑体" w:eastAsia="黑体" w:hAnsi="黑体" w:cs="黑体"/>
            <w:b/>
            <w:noProof/>
            <w:color w:val="auto"/>
          </w:rPr>
          <w:t>八、聚焦开放合作，不断提升对外交流合作水平</w:t>
        </w:r>
        <w:r w:rsidR="001D2650" w:rsidRPr="00971998">
          <w:rPr>
            <w:noProof/>
          </w:rPr>
          <w:tab/>
        </w:r>
        <w:r w:rsidRPr="00971998">
          <w:rPr>
            <w:noProof/>
          </w:rPr>
          <w:fldChar w:fldCharType="begin"/>
        </w:r>
        <w:r w:rsidR="001D2650" w:rsidRPr="00971998">
          <w:rPr>
            <w:noProof/>
          </w:rPr>
          <w:instrText xml:space="preserve"> PAGEREF _Toc66352341 \h </w:instrText>
        </w:r>
        <w:r w:rsidRPr="00971998">
          <w:rPr>
            <w:noProof/>
          </w:rPr>
        </w:r>
        <w:r w:rsidRPr="00971998">
          <w:rPr>
            <w:noProof/>
          </w:rPr>
          <w:fldChar w:fldCharType="separate"/>
        </w:r>
        <w:r w:rsidR="001D2650" w:rsidRPr="00971998">
          <w:rPr>
            <w:noProof/>
          </w:rPr>
          <w:t>30</w:t>
        </w:r>
        <w:r w:rsidRPr="00971998">
          <w:rPr>
            <w:noProof/>
          </w:rPr>
          <w:fldChar w:fldCharType="end"/>
        </w:r>
      </w:hyperlink>
    </w:p>
    <w:p w:rsidR="001D2650" w:rsidRPr="00971998" w:rsidRDefault="003662C3">
      <w:pPr>
        <w:pStyle w:val="20"/>
        <w:tabs>
          <w:tab w:val="right" w:leader="dot" w:pos="8302"/>
        </w:tabs>
        <w:ind w:left="462"/>
        <w:rPr>
          <w:noProof/>
        </w:rPr>
      </w:pPr>
      <w:hyperlink w:anchor="_Toc66352342" w:history="1">
        <w:r w:rsidR="001D2650" w:rsidRPr="00971998">
          <w:rPr>
            <w:rStyle w:val="ad"/>
            <w:rFonts w:ascii="楷体_GB2312" w:eastAsia="楷体_GB2312" w:hAnsi="楷体_GB2312" w:cs="楷体_GB2312"/>
            <w:b/>
            <w:bCs/>
            <w:noProof/>
            <w:color w:val="auto"/>
            <w:kern w:val="0"/>
          </w:rPr>
          <w:t>31.加强与国内标杆商科高职院校的交流合作</w:t>
        </w:r>
        <w:r w:rsidR="001D2650" w:rsidRPr="00971998">
          <w:rPr>
            <w:noProof/>
          </w:rPr>
          <w:tab/>
        </w:r>
        <w:r w:rsidRPr="00971998">
          <w:rPr>
            <w:noProof/>
          </w:rPr>
          <w:fldChar w:fldCharType="begin"/>
        </w:r>
        <w:r w:rsidR="001D2650" w:rsidRPr="00971998">
          <w:rPr>
            <w:noProof/>
          </w:rPr>
          <w:instrText xml:space="preserve"> PAGEREF _Toc66352342 \h </w:instrText>
        </w:r>
        <w:r w:rsidRPr="00971998">
          <w:rPr>
            <w:noProof/>
          </w:rPr>
        </w:r>
        <w:r w:rsidRPr="00971998">
          <w:rPr>
            <w:noProof/>
          </w:rPr>
          <w:fldChar w:fldCharType="separate"/>
        </w:r>
        <w:r w:rsidR="001D2650" w:rsidRPr="00971998">
          <w:rPr>
            <w:noProof/>
          </w:rPr>
          <w:t>30</w:t>
        </w:r>
        <w:r w:rsidRPr="00971998">
          <w:rPr>
            <w:noProof/>
          </w:rPr>
          <w:fldChar w:fldCharType="end"/>
        </w:r>
      </w:hyperlink>
    </w:p>
    <w:p w:rsidR="001D2650" w:rsidRPr="00971998" w:rsidRDefault="003662C3">
      <w:pPr>
        <w:pStyle w:val="20"/>
        <w:tabs>
          <w:tab w:val="right" w:leader="dot" w:pos="8302"/>
        </w:tabs>
        <w:ind w:left="462"/>
        <w:rPr>
          <w:noProof/>
        </w:rPr>
      </w:pPr>
      <w:hyperlink w:anchor="_Toc66352343" w:history="1">
        <w:r w:rsidR="001D2650" w:rsidRPr="00971998">
          <w:rPr>
            <w:rStyle w:val="ad"/>
            <w:rFonts w:ascii="楷体_GB2312" w:eastAsia="楷体_GB2312" w:hAnsi="楷体_GB2312" w:cs="楷体_GB2312"/>
            <w:b/>
            <w:bCs/>
            <w:noProof/>
            <w:color w:val="auto"/>
            <w:kern w:val="0"/>
          </w:rPr>
          <w:t>32.加强国际交流合作</w:t>
        </w:r>
        <w:r w:rsidR="001D2650" w:rsidRPr="00971998">
          <w:rPr>
            <w:noProof/>
          </w:rPr>
          <w:tab/>
        </w:r>
        <w:r w:rsidRPr="00971998">
          <w:rPr>
            <w:noProof/>
          </w:rPr>
          <w:fldChar w:fldCharType="begin"/>
        </w:r>
        <w:r w:rsidR="001D2650" w:rsidRPr="00971998">
          <w:rPr>
            <w:noProof/>
          </w:rPr>
          <w:instrText xml:space="preserve"> PAGEREF _Toc66352343 \h </w:instrText>
        </w:r>
        <w:r w:rsidRPr="00971998">
          <w:rPr>
            <w:noProof/>
          </w:rPr>
        </w:r>
        <w:r w:rsidRPr="00971998">
          <w:rPr>
            <w:noProof/>
          </w:rPr>
          <w:fldChar w:fldCharType="separate"/>
        </w:r>
        <w:r w:rsidR="001D2650" w:rsidRPr="00971998">
          <w:rPr>
            <w:noProof/>
          </w:rPr>
          <w:t>30</w:t>
        </w:r>
        <w:r w:rsidRPr="00971998">
          <w:rPr>
            <w:noProof/>
          </w:rPr>
          <w:fldChar w:fldCharType="end"/>
        </w:r>
      </w:hyperlink>
    </w:p>
    <w:p w:rsidR="001D2650" w:rsidRPr="00971998" w:rsidRDefault="003662C3">
      <w:pPr>
        <w:pStyle w:val="10"/>
        <w:tabs>
          <w:tab w:val="right" w:leader="dot" w:pos="8302"/>
        </w:tabs>
        <w:rPr>
          <w:noProof/>
        </w:rPr>
      </w:pPr>
      <w:hyperlink w:anchor="_Toc66352344" w:history="1">
        <w:bookmarkStart w:id="0" w:name="_GoBack"/>
        <w:r w:rsidR="001D2650" w:rsidRPr="00971998">
          <w:rPr>
            <w:rStyle w:val="ad"/>
            <w:rFonts w:ascii="黑体" w:eastAsia="黑体" w:hAnsi="黑体" w:cs="黑体"/>
            <w:b/>
            <w:noProof/>
            <w:color w:val="auto"/>
            <w:kern w:val="0"/>
          </w:rPr>
          <w:t>九、聚焦制度建设，提升学院治理能力</w:t>
        </w:r>
        <w:bookmarkEnd w:id="0"/>
        <w:r w:rsidR="001D2650" w:rsidRPr="00971998">
          <w:rPr>
            <w:noProof/>
          </w:rPr>
          <w:tab/>
        </w:r>
        <w:r w:rsidRPr="00971998">
          <w:rPr>
            <w:noProof/>
          </w:rPr>
          <w:fldChar w:fldCharType="begin"/>
        </w:r>
        <w:r w:rsidR="001D2650" w:rsidRPr="00971998">
          <w:rPr>
            <w:noProof/>
          </w:rPr>
          <w:instrText xml:space="preserve"> PAGEREF _Toc66352344 \h </w:instrText>
        </w:r>
        <w:r w:rsidRPr="00971998">
          <w:rPr>
            <w:noProof/>
          </w:rPr>
        </w:r>
        <w:r w:rsidRPr="00971998">
          <w:rPr>
            <w:noProof/>
          </w:rPr>
          <w:fldChar w:fldCharType="separate"/>
        </w:r>
        <w:r w:rsidR="001D2650" w:rsidRPr="00971998">
          <w:rPr>
            <w:noProof/>
          </w:rPr>
          <w:t>31</w:t>
        </w:r>
        <w:r w:rsidRPr="00971998">
          <w:rPr>
            <w:noProof/>
          </w:rPr>
          <w:fldChar w:fldCharType="end"/>
        </w:r>
      </w:hyperlink>
    </w:p>
    <w:p w:rsidR="001D2650" w:rsidRPr="00971998" w:rsidRDefault="003662C3">
      <w:pPr>
        <w:pStyle w:val="20"/>
        <w:tabs>
          <w:tab w:val="right" w:leader="dot" w:pos="8302"/>
        </w:tabs>
        <w:ind w:left="462"/>
        <w:rPr>
          <w:noProof/>
        </w:rPr>
      </w:pPr>
      <w:hyperlink w:anchor="_Toc66352345" w:history="1">
        <w:r w:rsidR="001D2650" w:rsidRPr="00971998">
          <w:rPr>
            <w:rStyle w:val="ad"/>
            <w:rFonts w:ascii="楷体_GB2312" w:eastAsia="楷体_GB2312" w:hAnsi="楷体_GB2312" w:cs="楷体_GB2312"/>
            <w:b/>
            <w:bCs/>
            <w:noProof/>
            <w:color w:val="auto"/>
            <w:kern w:val="0"/>
          </w:rPr>
          <w:t>33.编制学院“十四五”发展规划</w:t>
        </w:r>
        <w:r w:rsidR="001D2650" w:rsidRPr="00971998">
          <w:rPr>
            <w:noProof/>
          </w:rPr>
          <w:tab/>
        </w:r>
        <w:r w:rsidRPr="00971998">
          <w:rPr>
            <w:noProof/>
          </w:rPr>
          <w:fldChar w:fldCharType="begin"/>
        </w:r>
        <w:r w:rsidR="001D2650" w:rsidRPr="00971998">
          <w:rPr>
            <w:noProof/>
          </w:rPr>
          <w:instrText xml:space="preserve"> PAGEREF _Toc66352345 \h </w:instrText>
        </w:r>
        <w:r w:rsidRPr="00971998">
          <w:rPr>
            <w:noProof/>
          </w:rPr>
        </w:r>
        <w:r w:rsidRPr="00971998">
          <w:rPr>
            <w:noProof/>
          </w:rPr>
          <w:fldChar w:fldCharType="separate"/>
        </w:r>
        <w:r w:rsidR="001D2650" w:rsidRPr="00971998">
          <w:rPr>
            <w:noProof/>
          </w:rPr>
          <w:t>31</w:t>
        </w:r>
        <w:r w:rsidRPr="00971998">
          <w:rPr>
            <w:noProof/>
          </w:rPr>
          <w:fldChar w:fldCharType="end"/>
        </w:r>
      </w:hyperlink>
    </w:p>
    <w:p w:rsidR="001D2650" w:rsidRPr="00971998" w:rsidRDefault="003662C3">
      <w:pPr>
        <w:pStyle w:val="20"/>
        <w:tabs>
          <w:tab w:val="right" w:leader="dot" w:pos="8302"/>
        </w:tabs>
        <w:ind w:left="462"/>
        <w:rPr>
          <w:noProof/>
        </w:rPr>
      </w:pPr>
      <w:hyperlink w:anchor="_Toc66352346" w:history="1">
        <w:r w:rsidR="001D2650" w:rsidRPr="00971998">
          <w:rPr>
            <w:rStyle w:val="ad"/>
            <w:rFonts w:ascii="楷体_GB2312" w:eastAsia="楷体_GB2312" w:hAnsi="楷体_GB2312" w:cs="楷体_GB2312"/>
            <w:b/>
            <w:bCs/>
            <w:noProof/>
            <w:color w:val="auto"/>
            <w:kern w:val="0"/>
          </w:rPr>
          <w:t>34.全面推进依法治校</w:t>
        </w:r>
        <w:r w:rsidR="001D2650" w:rsidRPr="00971998">
          <w:rPr>
            <w:noProof/>
          </w:rPr>
          <w:tab/>
        </w:r>
        <w:r w:rsidRPr="00971998">
          <w:rPr>
            <w:noProof/>
          </w:rPr>
          <w:fldChar w:fldCharType="begin"/>
        </w:r>
        <w:r w:rsidR="001D2650" w:rsidRPr="00971998">
          <w:rPr>
            <w:noProof/>
          </w:rPr>
          <w:instrText xml:space="preserve"> PAGEREF _Toc66352346 \h </w:instrText>
        </w:r>
        <w:r w:rsidRPr="00971998">
          <w:rPr>
            <w:noProof/>
          </w:rPr>
        </w:r>
        <w:r w:rsidRPr="00971998">
          <w:rPr>
            <w:noProof/>
          </w:rPr>
          <w:fldChar w:fldCharType="separate"/>
        </w:r>
        <w:r w:rsidR="001D2650" w:rsidRPr="00971998">
          <w:rPr>
            <w:noProof/>
          </w:rPr>
          <w:t>32</w:t>
        </w:r>
        <w:r w:rsidRPr="00971998">
          <w:rPr>
            <w:noProof/>
          </w:rPr>
          <w:fldChar w:fldCharType="end"/>
        </w:r>
      </w:hyperlink>
    </w:p>
    <w:p w:rsidR="001D2650" w:rsidRPr="00971998" w:rsidRDefault="003662C3">
      <w:pPr>
        <w:pStyle w:val="20"/>
        <w:tabs>
          <w:tab w:val="right" w:leader="dot" w:pos="8302"/>
        </w:tabs>
        <w:ind w:left="462"/>
        <w:rPr>
          <w:noProof/>
        </w:rPr>
      </w:pPr>
      <w:hyperlink w:anchor="_Toc66352347" w:history="1">
        <w:r w:rsidR="001D2650" w:rsidRPr="00971998">
          <w:rPr>
            <w:rStyle w:val="ad"/>
            <w:rFonts w:ascii="楷体_GB2312" w:eastAsia="楷体_GB2312" w:hAnsi="楷体_GB2312" w:cs="楷体_GB2312"/>
            <w:b/>
            <w:bCs/>
            <w:noProof/>
            <w:color w:val="auto"/>
            <w:kern w:val="0"/>
          </w:rPr>
          <w:t>35．深化评价制度改革</w:t>
        </w:r>
        <w:r w:rsidR="001D2650" w:rsidRPr="00971998">
          <w:rPr>
            <w:noProof/>
          </w:rPr>
          <w:tab/>
        </w:r>
        <w:r w:rsidRPr="00971998">
          <w:rPr>
            <w:noProof/>
          </w:rPr>
          <w:fldChar w:fldCharType="begin"/>
        </w:r>
        <w:r w:rsidR="001D2650" w:rsidRPr="00971998">
          <w:rPr>
            <w:noProof/>
          </w:rPr>
          <w:instrText xml:space="preserve"> PAGEREF _Toc66352347 \h </w:instrText>
        </w:r>
        <w:r w:rsidRPr="00971998">
          <w:rPr>
            <w:noProof/>
          </w:rPr>
        </w:r>
        <w:r w:rsidRPr="00971998">
          <w:rPr>
            <w:noProof/>
          </w:rPr>
          <w:fldChar w:fldCharType="separate"/>
        </w:r>
        <w:r w:rsidR="001D2650" w:rsidRPr="00971998">
          <w:rPr>
            <w:noProof/>
          </w:rPr>
          <w:t>33</w:t>
        </w:r>
        <w:r w:rsidRPr="00971998">
          <w:rPr>
            <w:noProof/>
          </w:rPr>
          <w:fldChar w:fldCharType="end"/>
        </w:r>
      </w:hyperlink>
    </w:p>
    <w:p w:rsidR="001D2650" w:rsidRPr="00971998" w:rsidRDefault="003662C3">
      <w:pPr>
        <w:pStyle w:val="20"/>
        <w:tabs>
          <w:tab w:val="right" w:leader="dot" w:pos="8302"/>
        </w:tabs>
        <w:ind w:left="462"/>
        <w:rPr>
          <w:noProof/>
        </w:rPr>
      </w:pPr>
      <w:hyperlink w:anchor="_Toc66352348" w:history="1">
        <w:r w:rsidR="001D2650" w:rsidRPr="00971998">
          <w:rPr>
            <w:rStyle w:val="ad"/>
            <w:rFonts w:ascii="楷体_GB2312" w:eastAsia="楷体_GB2312" w:hAnsi="楷体_GB2312" w:cs="楷体_GB2312"/>
            <w:b/>
            <w:bCs/>
            <w:noProof/>
            <w:color w:val="auto"/>
            <w:kern w:val="0"/>
          </w:rPr>
          <w:t>36.深化人事制度改革</w:t>
        </w:r>
        <w:r w:rsidR="001D2650" w:rsidRPr="00971998">
          <w:rPr>
            <w:noProof/>
          </w:rPr>
          <w:tab/>
        </w:r>
        <w:r w:rsidRPr="00971998">
          <w:rPr>
            <w:noProof/>
          </w:rPr>
          <w:fldChar w:fldCharType="begin"/>
        </w:r>
        <w:r w:rsidR="001D2650" w:rsidRPr="00971998">
          <w:rPr>
            <w:noProof/>
          </w:rPr>
          <w:instrText xml:space="preserve"> PAGEREF _Toc66352348 \h </w:instrText>
        </w:r>
        <w:r w:rsidRPr="00971998">
          <w:rPr>
            <w:noProof/>
          </w:rPr>
        </w:r>
        <w:r w:rsidRPr="00971998">
          <w:rPr>
            <w:noProof/>
          </w:rPr>
          <w:fldChar w:fldCharType="separate"/>
        </w:r>
        <w:r w:rsidR="001D2650" w:rsidRPr="00971998">
          <w:rPr>
            <w:noProof/>
          </w:rPr>
          <w:t>34</w:t>
        </w:r>
        <w:r w:rsidRPr="00971998">
          <w:rPr>
            <w:noProof/>
          </w:rPr>
          <w:fldChar w:fldCharType="end"/>
        </w:r>
      </w:hyperlink>
    </w:p>
    <w:p w:rsidR="001D2650" w:rsidRPr="00971998" w:rsidRDefault="003662C3">
      <w:pPr>
        <w:pStyle w:val="20"/>
        <w:tabs>
          <w:tab w:val="right" w:leader="dot" w:pos="8302"/>
        </w:tabs>
        <w:ind w:left="462"/>
        <w:rPr>
          <w:noProof/>
        </w:rPr>
      </w:pPr>
      <w:hyperlink w:anchor="_Toc66352349" w:history="1">
        <w:r w:rsidR="001D2650" w:rsidRPr="00971998">
          <w:rPr>
            <w:rStyle w:val="ad"/>
            <w:rFonts w:ascii="楷体_GB2312" w:eastAsia="楷体_GB2312" w:hAnsi="楷体_GB2312" w:cs="楷体_GB2312"/>
            <w:b/>
            <w:bCs/>
            <w:noProof/>
            <w:color w:val="auto"/>
            <w:kern w:val="0"/>
          </w:rPr>
          <w:t>37.加强教学诊改体系建设</w:t>
        </w:r>
        <w:r w:rsidR="001D2650" w:rsidRPr="00971998">
          <w:rPr>
            <w:noProof/>
          </w:rPr>
          <w:tab/>
        </w:r>
        <w:r w:rsidRPr="00971998">
          <w:rPr>
            <w:noProof/>
          </w:rPr>
          <w:fldChar w:fldCharType="begin"/>
        </w:r>
        <w:r w:rsidR="001D2650" w:rsidRPr="00971998">
          <w:rPr>
            <w:noProof/>
          </w:rPr>
          <w:instrText xml:space="preserve"> PAGEREF _Toc66352349 \h </w:instrText>
        </w:r>
        <w:r w:rsidRPr="00971998">
          <w:rPr>
            <w:noProof/>
          </w:rPr>
        </w:r>
        <w:r w:rsidRPr="00971998">
          <w:rPr>
            <w:noProof/>
          </w:rPr>
          <w:fldChar w:fldCharType="separate"/>
        </w:r>
        <w:r w:rsidR="001D2650" w:rsidRPr="00971998">
          <w:rPr>
            <w:noProof/>
          </w:rPr>
          <w:t>35</w:t>
        </w:r>
        <w:r w:rsidRPr="00971998">
          <w:rPr>
            <w:noProof/>
          </w:rPr>
          <w:fldChar w:fldCharType="end"/>
        </w:r>
      </w:hyperlink>
    </w:p>
    <w:p w:rsidR="001D2650" w:rsidRPr="00971998" w:rsidRDefault="003662C3">
      <w:pPr>
        <w:pStyle w:val="20"/>
        <w:tabs>
          <w:tab w:val="right" w:leader="dot" w:pos="8302"/>
        </w:tabs>
        <w:ind w:left="462"/>
        <w:rPr>
          <w:noProof/>
        </w:rPr>
      </w:pPr>
      <w:hyperlink w:anchor="_Toc66352350" w:history="1">
        <w:r w:rsidR="001D2650" w:rsidRPr="00971998">
          <w:rPr>
            <w:rStyle w:val="ad"/>
            <w:rFonts w:ascii="楷体_GB2312" w:eastAsia="楷体_GB2312" w:hAnsi="楷体_GB2312" w:cs="楷体_GB2312"/>
            <w:b/>
            <w:bCs/>
            <w:noProof/>
            <w:color w:val="auto"/>
            <w:kern w:val="0"/>
          </w:rPr>
          <w:t>38.加强内控体系建设</w:t>
        </w:r>
        <w:r w:rsidR="001D2650" w:rsidRPr="00971998">
          <w:rPr>
            <w:noProof/>
          </w:rPr>
          <w:tab/>
        </w:r>
        <w:r w:rsidRPr="00971998">
          <w:rPr>
            <w:noProof/>
          </w:rPr>
          <w:fldChar w:fldCharType="begin"/>
        </w:r>
        <w:r w:rsidR="001D2650" w:rsidRPr="00971998">
          <w:rPr>
            <w:noProof/>
          </w:rPr>
          <w:instrText xml:space="preserve"> PAGEREF _Toc66352350 \h </w:instrText>
        </w:r>
        <w:r w:rsidRPr="00971998">
          <w:rPr>
            <w:noProof/>
          </w:rPr>
        </w:r>
        <w:r w:rsidRPr="00971998">
          <w:rPr>
            <w:noProof/>
          </w:rPr>
          <w:fldChar w:fldCharType="separate"/>
        </w:r>
        <w:r w:rsidR="001D2650" w:rsidRPr="00971998">
          <w:rPr>
            <w:noProof/>
          </w:rPr>
          <w:t>36</w:t>
        </w:r>
        <w:r w:rsidRPr="00971998">
          <w:rPr>
            <w:noProof/>
          </w:rPr>
          <w:fldChar w:fldCharType="end"/>
        </w:r>
      </w:hyperlink>
    </w:p>
    <w:p w:rsidR="001D2650" w:rsidRPr="00971998" w:rsidRDefault="003662C3">
      <w:pPr>
        <w:pStyle w:val="20"/>
        <w:tabs>
          <w:tab w:val="right" w:leader="dot" w:pos="8302"/>
        </w:tabs>
        <w:ind w:left="462"/>
        <w:rPr>
          <w:noProof/>
        </w:rPr>
      </w:pPr>
      <w:hyperlink w:anchor="_Toc66352351" w:history="1">
        <w:r w:rsidR="001D2650" w:rsidRPr="00971998">
          <w:rPr>
            <w:rStyle w:val="ad"/>
            <w:rFonts w:ascii="楷体_GB2312" w:eastAsia="楷体_GB2312" w:hAnsi="楷体_GB2312" w:cs="楷体_GB2312"/>
            <w:b/>
            <w:bCs/>
            <w:noProof/>
            <w:color w:val="auto"/>
            <w:kern w:val="0"/>
          </w:rPr>
          <w:t>39.加大教学督导工作力度</w:t>
        </w:r>
        <w:r w:rsidR="001D2650" w:rsidRPr="00971998">
          <w:rPr>
            <w:noProof/>
          </w:rPr>
          <w:tab/>
        </w:r>
        <w:r w:rsidRPr="00971998">
          <w:rPr>
            <w:noProof/>
          </w:rPr>
          <w:fldChar w:fldCharType="begin"/>
        </w:r>
        <w:r w:rsidR="001D2650" w:rsidRPr="00971998">
          <w:rPr>
            <w:noProof/>
          </w:rPr>
          <w:instrText xml:space="preserve"> PAGEREF _Toc66352351 \h </w:instrText>
        </w:r>
        <w:r w:rsidRPr="00971998">
          <w:rPr>
            <w:noProof/>
          </w:rPr>
        </w:r>
        <w:r w:rsidRPr="00971998">
          <w:rPr>
            <w:noProof/>
          </w:rPr>
          <w:fldChar w:fldCharType="separate"/>
        </w:r>
        <w:r w:rsidR="001D2650" w:rsidRPr="00971998">
          <w:rPr>
            <w:noProof/>
          </w:rPr>
          <w:t>36</w:t>
        </w:r>
        <w:r w:rsidRPr="00971998">
          <w:rPr>
            <w:noProof/>
          </w:rPr>
          <w:fldChar w:fldCharType="end"/>
        </w:r>
      </w:hyperlink>
    </w:p>
    <w:p w:rsidR="001D2650" w:rsidRPr="00971998" w:rsidRDefault="003662C3">
      <w:pPr>
        <w:pStyle w:val="10"/>
        <w:tabs>
          <w:tab w:val="right" w:leader="dot" w:pos="8302"/>
        </w:tabs>
        <w:rPr>
          <w:noProof/>
        </w:rPr>
      </w:pPr>
      <w:hyperlink w:anchor="_Toc66352352" w:history="1">
        <w:r w:rsidR="001D2650" w:rsidRPr="00971998">
          <w:rPr>
            <w:rStyle w:val="ad"/>
            <w:rFonts w:ascii="黑体" w:eastAsia="黑体" w:hAnsi="黑体" w:cs="黑体"/>
            <w:b/>
            <w:bCs/>
            <w:noProof/>
            <w:color w:val="auto"/>
            <w:kern w:val="0"/>
          </w:rPr>
          <w:t>十、聚焦文化传承，启动校庆筹备工作</w:t>
        </w:r>
        <w:r w:rsidR="001D2650" w:rsidRPr="00971998">
          <w:rPr>
            <w:noProof/>
          </w:rPr>
          <w:tab/>
        </w:r>
        <w:r w:rsidRPr="00971998">
          <w:rPr>
            <w:noProof/>
          </w:rPr>
          <w:fldChar w:fldCharType="begin"/>
        </w:r>
        <w:r w:rsidR="001D2650" w:rsidRPr="00971998">
          <w:rPr>
            <w:noProof/>
          </w:rPr>
          <w:instrText xml:space="preserve"> PAGEREF _Toc66352352 \h </w:instrText>
        </w:r>
        <w:r w:rsidRPr="00971998">
          <w:rPr>
            <w:noProof/>
          </w:rPr>
        </w:r>
        <w:r w:rsidRPr="00971998">
          <w:rPr>
            <w:noProof/>
          </w:rPr>
          <w:fldChar w:fldCharType="separate"/>
        </w:r>
        <w:r w:rsidR="001D2650" w:rsidRPr="00971998">
          <w:rPr>
            <w:noProof/>
          </w:rPr>
          <w:t>37</w:t>
        </w:r>
        <w:r w:rsidRPr="00971998">
          <w:rPr>
            <w:noProof/>
          </w:rPr>
          <w:fldChar w:fldCharType="end"/>
        </w:r>
      </w:hyperlink>
    </w:p>
    <w:p w:rsidR="001D2650" w:rsidRPr="00971998" w:rsidRDefault="003662C3">
      <w:pPr>
        <w:pStyle w:val="20"/>
        <w:tabs>
          <w:tab w:val="right" w:leader="dot" w:pos="8302"/>
        </w:tabs>
        <w:ind w:left="462"/>
        <w:rPr>
          <w:noProof/>
        </w:rPr>
      </w:pPr>
      <w:hyperlink w:anchor="_Toc66352353" w:history="1">
        <w:r w:rsidR="001D2650" w:rsidRPr="00971998">
          <w:rPr>
            <w:rStyle w:val="ad"/>
            <w:rFonts w:ascii="楷体_GB2312" w:eastAsia="楷体_GB2312" w:hAnsi="楷体_GB2312" w:cs="楷体_GB2312"/>
            <w:b/>
            <w:bCs/>
            <w:noProof/>
            <w:color w:val="auto"/>
            <w:kern w:val="0"/>
          </w:rPr>
          <w:t>40.全面启动校庆筹备工作</w:t>
        </w:r>
        <w:r w:rsidR="001D2650" w:rsidRPr="00971998">
          <w:rPr>
            <w:noProof/>
          </w:rPr>
          <w:tab/>
        </w:r>
        <w:r w:rsidRPr="00971998">
          <w:rPr>
            <w:noProof/>
          </w:rPr>
          <w:fldChar w:fldCharType="begin"/>
        </w:r>
        <w:r w:rsidR="001D2650" w:rsidRPr="00971998">
          <w:rPr>
            <w:noProof/>
          </w:rPr>
          <w:instrText xml:space="preserve"> PAGEREF _Toc66352353 \h </w:instrText>
        </w:r>
        <w:r w:rsidRPr="00971998">
          <w:rPr>
            <w:noProof/>
          </w:rPr>
        </w:r>
        <w:r w:rsidRPr="00971998">
          <w:rPr>
            <w:noProof/>
          </w:rPr>
          <w:fldChar w:fldCharType="separate"/>
        </w:r>
        <w:r w:rsidR="001D2650" w:rsidRPr="00971998">
          <w:rPr>
            <w:noProof/>
          </w:rPr>
          <w:t>37</w:t>
        </w:r>
        <w:r w:rsidRPr="00971998">
          <w:rPr>
            <w:noProof/>
          </w:rPr>
          <w:fldChar w:fldCharType="end"/>
        </w:r>
      </w:hyperlink>
    </w:p>
    <w:p w:rsidR="001D2650" w:rsidRPr="00971998" w:rsidRDefault="003662C3">
      <w:pPr>
        <w:pStyle w:val="10"/>
        <w:tabs>
          <w:tab w:val="right" w:leader="dot" w:pos="8302"/>
        </w:tabs>
        <w:rPr>
          <w:noProof/>
        </w:rPr>
      </w:pPr>
      <w:hyperlink w:anchor="_Toc66352354" w:history="1">
        <w:r w:rsidR="001D2650" w:rsidRPr="00971998">
          <w:rPr>
            <w:rStyle w:val="ad"/>
            <w:rFonts w:ascii="黑体" w:eastAsia="黑体" w:hAnsi="黑体" w:cs="黑体"/>
            <w:b/>
            <w:bCs/>
            <w:noProof/>
            <w:color w:val="auto"/>
            <w:kern w:val="0"/>
          </w:rPr>
          <w:t>十一、聚焦条件保障，持续推进学院基本建设</w:t>
        </w:r>
        <w:r w:rsidR="001D2650" w:rsidRPr="00971998">
          <w:rPr>
            <w:noProof/>
          </w:rPr>
          <w:tab/>
        </w:r>
        <w:r w:rsidRPr="00971998">
          <w:rPr>
            <w:noProof/>
          </w:rPr>
          <w:fldChar w:fldCharType="begin"/>
        </w:r>
        <w:r w:rsidR="001D2650" w:rsidRPr="00971998">
          <w:rPr>
            <w:noProof/>
          </w:rPr>
          <w:instrText xml:space="preserve"> PAGEREF _Toc66352354 \h </w:instrText>
        </w:r>
        <w:r w:rsidRPr="00971998">
          <w:rPr>
            <w:noProof/>
          </w:rPr>
        </w:r>
        <w:r w:rsidRPr="00971998">
          <w:rPr>
            <w:noProof/>
          </w:rPr>
          <w:fldChar w:fldCharType="separate"/>
        </w:r>
        <w:r w:rsidR="001D2650" w:rsidRPr="00971998">
          <w:rPr>
            <w:noProof/>
          </w:rPr>
          <w:t>38</w:t>
        </w:r>
        <w:r w:rsidRPr="00971998">
          <w:rPr>
            <w:noProof/>
          </w:rPr>
          <w:fldChar w:fldCharType="end"/>
        </w:r>
      </w:hyperlink>
    </w:p>
    <w:p w:rsidR="001D2650" w:rsidRPr="00971998" w:rsidRDefault="003662C3">
      <w:pPr>
        <w:pStyle w:val="20"/>
        <w:tabs>
          <w:tab w:val="right" w:leader="dot" w:pos="8302"/>
        </w:tabs>
        <w:ind w:left="462"/>
        <w:rPr>
          <w:noProof/>
        </w:rPr>
      </w:pPr>
      <w:hyperlink w:anchor="_Toc66352355" w:history="1">
        <w:r w:rsidR="001D2650" w:rsidRPr="00971998">
          <w:rPr>
            <w:rStyle w:val="ad"/>
            <w:rFonts w:ascii="楷体_GB2312" w:eastAsia="楷体_GB2312" w:hAnsi="楷体_GB2312" w:cs="楷体_GB2312"/>
            <w:b/>
            <w:bCs/>
            <w:noProof/>
            <w:color w:val="auto"/>
            <w:kern w:val="0"/>
          </w:rPr>
          <w:t>41.</w:t>
        </w:r>
        <w:r w:rsidR="001D2650" w:rsidRPr="00971998">
          <w:rPr>
            <w:rStyle w:val="ad"/>
            <w:rFonts w:ascii="楷体_GB2312" w:eastAsia="楷体_GB2312" w:hAnsi="楷体_GB2312" w:cs="楷体_GB2312"/>
            <w:b/>
            <w:bCs/>
            <w:noProof/>
            <w:color w:val="auto"/>
          </w:rPr>
          <w:t>推进数字校园建设</w:t>
        </w:r>
        <w:r w:rsidR="001D2650" w:rsidRPr="00971998">
          <w:rPr>
            <w:noProof/>
          </w:rPr>
          <w:tab/>
        </w:r>
        <w:r w:rsidRPr="00971998">
          <w:rPr>
            <w:noProof/>
          </w:rPr>
          <w:fldChar w:fldCharType="begin"/>
        </w:r>
        <w:r w:rsidR="001D2650" w:rsidRPr="00971998">
          <w:rPr>
            <w:noProof/>
          </w:rPr>
          <w:instrText xml:space="preserve"> PAGEREF _Toc66352355 \h </w:instrText>
        </w:r>
        <w:r w:rsidRPr="00971998">
          <w:rPr>
            <w:noProof/>
          </w:rPr>
        </w:r>
        <w:r w:rsidRPr="00971998">
          <w:rPr>
            <w:noProof/>
          </w:rPr>
          <w:fldChar w:fldCharType="separate"/>
        </w:r>
        <w:r w:rsidR="001D2650" w:rsidRPr="00971998">
          <w:rPr>
            <w:noProof/>
          </w:rPr>
          <w:t>38</w:t>
        </w:r>
        <w:r w:rsidRPr="00971998">
          <w:rPr>
            <w:noProof/>
          </w:rPr>
          <w:fldChar w:fldCharType="end"/>
        </w:r>
      </w:hyperlink>
    </w:p>
    <w:p w:rsidR="001D2650" w:rsidRPr="00971998" w:rsidRDefault="003662C3">
      <w:pPr>
        <w:pStyle w:val="20"/>
        <w:tabs>
          <w:tab w:val="right" w:leader="dot" w:pos="8302"/>
        </w:tabs>
        <w:ind w:left="462"/>
        <w:rPr>
          <w:noProof/>
        </w:rPr>
      </w:pPr>
      <w:hyperlink w:anchor="_Toc66352356" w:history="1">
        <w:r w:rsidR="001D2650" w:rsidRPr="00971998">
          <w:rPr>
            <w:rStyle w:val="ad"/>
            <w:rFonts w:ascii="楷体_GB2312" w:eastAsia="楷体_GB2312" w:hAnsi="仿宋_GB2312" w:cs="仿宋_GB2312"/>
            <w:b/>
            <w:bCs/>
            <w:noProof/>
            <w:color w:val="auto"/>
            <w:kern w:val="0"/>
          </w:rPr>
          <w:t>42.提升</w:t>
        </w:r>
        <w:r w:rsidR="001D2650" w:rsidRPr="00971998">
          <w:rPr>
            <w:rStyle w:val="ad"/>
            <w:rFonts w:ascii="楷体_GB2312" w:eastAsia="楷体_GB2312" w:hAnsi="仿宋_GB2312" w:cs="仿宋_GB2312"/>
            <w:b/>
            <w:bCs/>
            <w:noProof/>
            <w:color w:val="auto"/>
          </w:rPr>
          <w:t>图书服务水平</w:t>
        </w:r>
        <w:r w:rsidR="001D2650" w:rsidRPr="00971998">
          <w:rPr>
            <w:noProof/>
          </w:rPr>
          <w:tab/>
        </w:r>
        <w:r w:rsidRPr="00971998">
          <w:rPr>
            <w:noProof/>
          </w:rPr>
          <w:fldChar w:fldCharType="begin"/>
        </w:r>
        <w:r w:rsidR="001D2650" w:rsidRPr="00971998">
          <w:rPr>
            <w:noProof/>
          </w:rPr>
          <w:instrText xml:space="preserve"> PAGEREF _Toc66352356 \h </w:instrText>
        </w:r>
        <w:r w:rsidRPr="00971998">
          <w:rPr>
            <w:noProof/>
          </w:rPr>
        </w:r>
        <w:r w:rsidRPr="00971998">
          <w:rPr>
            <w:noProof/>
          </w:rPr>
          <w:fldChar w:fldCharType="separate"/>
        </w:r>
        <w:r w:rsidR="001D2650" w:rsidRPr="00971998">
          <w:rPr>
            <w:noProof/>
          </w:rPr>
          <w:t>38</w:t>
        </w:r>
        <w:r w:rsidRPr="00971998">
          <w:rPr>
            <w:noProof/>
          </w:rPr>
          <w:fldChar w:fldCharType="end"/>
        </w:r>
      </w:hyperlink>
    </w:p>
    <w:p w:rsidR="001D2650" w:rsidRPr="00971998" w:rsidRDefault="003662C3">
      <w:pPr>
        <w:pStyle w:val="20"/>
        <w:tabs>
          <w:tab w:val="right" w:leader="dot" w:pos="8302"/>
        </w:tabs>
        <w:ind w:left="462"/>
        <w:rPr>
          <w:noProof/>
        </w:rPr>
      </w:pPr>
      <w:hyperlink w:anchor="_Toc66352357" w:history="1">
        <w:r w:rsidR="001D2650" w:rsidRPr="00971998">
          <w:rPr>
            <w:rStyle w:val="ad"/>
            <w:rFonts w:ascii="楷体_GB2312" w:eastAsia="楷体_GB2312" w:hAnsi="楷体_GB2312" w:cs="楷体_GB2312"/>
            <w:b/>
            <w:bCs/>
            <w:noProof/>
            <w:color w:val="auto"/>
            <w:kern w:val="0"/>
          </w:rPr>
          <w:t>43.加强学院官网建设</w:t>
        </w:r>
        <w:r w:rsidR="001D2650" w:rsidRPr="00971998">
          <w:rPr>
            <w:noProof/>
          </w:rPr>
          <w:tab/>
        </w:r>
        <w:r w:rsidRPr="00971998">
          <w:rPr>
            <w:noProof/>
          </w:rPr>
          <w:fldChar w:fldCharType="begin"/>
        </w:r>
        <w:r w:rsidR="001D2650" w:rsidRPr="00971998">
          <w:rPr>
            <w:noProof/>
          </w:rPr>
          <w:instrText xml:space="preserve"> PAGEREF _Toc66352357 \h </w:instrText>
        </w:r>
        <w:r w:rsidRPr="00971998">
          <w:rPr>
            <w:noProof/>
          </w:rPr>
        </w:r>
        <w:r w:rsidRPr="00971998">
          <w:rPr>
            <w:noProof/>
          </w:rPr>
          <w:fldChar w:fldCharType="separate"/>
        </w:r>
        <w:r w:rsidR="001D2650" w:rsidRPr="00971998">
          <w:rPr>
            <w:noProof/>
          </w:rPr>
          <w:t>39</w:t>
        </w:r>
        <w:r w:rsidRPr="00971998">
          <w:rPr>
            <w:noProof/>
          </w:rPr>
          <w:fldChar w:fldCharType="end"/>
        </w:r>
      </w:hyperlink>
    </w:p>
    <w:p w:rsidR="001D2650" w:rsidRPr="00971998" w:rsidRDefault="003662C3">
      <w:pPr>
        <w:pStyle w:val="20"/>
        <w:tabs>
          <w:tab w:val="right" w:leader="dot" w:pos="8302"/>
        </w:tabs>
        <w:ind w:left="462"/>
        <w:rPr>
          <w:noProof/>
        </w:rPr>
      </w:pPr>
      <w:hyperlink w:anchor="_Toc66352358" w:history="1">
        <w:r w:rsidR="001D2650" w:rsidRPr="00971998">
          <w:rPr>
            <w:rStyle w:val="ad"/>
            <w:rFonts w:ascii="楷体_GB2312" w:eastAsia="楷体_GB2312" w:hAnsi="楷体_GB2312" w:cs="楷体_GB2312"/>
            <w:b/>
            <w:bCs/>
            <w:noProof/>
            <w:color w:val="auto"/>
            <w:kern w:val="0"/>
          </w:rPr>
          <w:t>44.推进校园基础建设</w:t>
        </w:r>
        <w:r w:rsidR="001D2650" w:rsidRPr="00971998">
          <w:rPr>
            <w:noProof/>
          </w:rPr>
          <w:tab/>
        </w:r>
        <w:r w:rsidRPr="00971998">
          <w:rPr>
            <w:noProof/>
          </w:rPr>
          <w:fldChar w:fldCharType="begin"/>
        </w:r>
        <w:r w:rsidR="001D2650" w:rsidRPr="00971998">
          <w:rPr>
            <w:noProof/>
          </w:rPr>
          <w:instrText xml:space="preserve"> PAGEREF _Toc66352358 \h </w:instrText>
        </w:r>
        <w:r w:rsidRPr="00971998">
          <w:rPr>
            <w:noProof/>
          </w:rPr>
        </w:r>
        <w:r w:rsidRPr="00971998">
          <w:rPr>
            <w:noProof/>
          </w:rPr>
          <w:fldChar w:fldCharType="separate"/>
        </w:r>
        <w:r w:rsidR="001D2650" w:rsidRPr="00971998">
          <w:rPr>
            <w:noProof/>
          </w:rPr>
          <w:t>39</w:t>
        </w:r>
        <w:r w:rsidRPr="00971998">
          <w:rPr>
            <w:noProof/>
          </w:rPr>
          <w:fldChar w:fldCharType="end"/>
        </w:r>
      </w:hyperlink>
    </w:p>
    <w:p w:rsidR="001D2650" w:rsidRPr="00971998" w:rsidRDefault="003662C3">
      <w:pPr>
        <w:pStyle w:val="20"/>
        <w:tabs>
          <w:tab w:val="right" w:leader="dot" w:pos="8302"/>
        </w:tabs>
        <w:ind w:left="462"/>
        <w:rPr>
          <w:noProof/>
        </w:rPr>
      </w:pPr>
      <w:hyperlink w:anchor="_Toc66352359" w:history="1">
        <w:r w:rsidR="001D2650" w:rsidRPr="00971998">
          <w:rPr>
            <w:rStyle w:val="ad"/>
            <w:rFonts w:ascii="楷体_GB2312" w:eastAsia="楷体_GB2312" w:hAnsi="楷体_GB2312" w:cs="楷体_GB2312"/>
            <w:b/>
            <w:bCs/>
            <w:noProof/>
            <w:color w:val="auto"/>
          </w:rPr>
          <w:t>45.做好国有资产管理工作</w:t>
        </w:r>
        <w:r w:rsidR="001D2650" w:rsidRPr="00971998">
          <w:rPr>
            <w:noProof/>
          </w:rPr>
          <w:tab/>
        </w:r>
        <w:r w:rsidRPr="00971998">
          <w:rPr>
            <w:noProof/>
          </w:rPr>
          <w:fldChar w:fldCharType="begin"/>
        </w:r>
        <w:r w:rsidR="001D2650" w:rsidRPr="00971998">
          <w:rPr>
            <w:noProof/>
          </w:rPr>
          <w:instrText xml:space="preserve"> PAGEREF _Toc66352359 \h </w:instrText>
        </w:r>
        <w:r w:rsidRPr="00971998">
          <w:rPr>
            <w:noProof/>
          </w:rPr>
        </w:r>
        <w:r w:rsidRPr="00971998">
          <w:rPr>
            <w:noProof/>
          </w:rPr>
          <w:fldChar w:fldCharType="separate"/>
        </w:r>
        <w:r w:rsidR="001D2650" w:rsidRPr="00971998">
          <w:rPr>
            <w:noProof/>
          </w:rPr>
          <w:t>40</w:t>
        </w:r>
        <w:r w:rsidRPr="00971998">
          <w:rPr>
            <w:noProof/>
          </w:rPr>
          <w:fldChar w:fldCharType="end"/>
        </w:r>
      </w:hyperlink>
    </w:p>
    <w:p w:rsidR="001D2650" w:rsidRPr="00971998" w:rsidRDefault="003662C3">
      <w:pPr>
        <w:pStyle w:val="20"/>
        <w:tabs>
          <w:tab w:val="right" w:leader="dot" w:pos="8302"/>
        </w:tabs>
        <w:ind w:left="462"/>
        <w:rPr>
          <w:noProof/>
        </w:rPr>
      </w:pPr>
      <w:hyperlink w:anchor="_Toc66352360" w:history="1">
        <w:r w:rsidR="001D2650" w:rsidRPr="00971998">
          <w:rPr>
            <w:rStyle w:val="ad"/>
            <w:rFonts w:ascii="楷体_GB2312" w:eastAsia="楷体_GB2312" w:hAnsi="楷体_GB2312" w:cs="楷体_GB2312"/>
            <w:b/>
            <w:bCs/>
            <w:noProof/>
            <w:color w:val="auto"/>
            <w:kern w:val="0"/>
          </w:rPr>
          <w:t>46.强化内部审计监督</w:t>
        </w:r>
        <w:r w:rsidR="001D2650" w:rsidRPr="00971998">
          <w:rPr>
            <w:noProof/>
          </w:rPr>
          <w:tab/>
        </w:r>
        <w:r w:rsidRPr="00971998">
          <w:rPr>
            <w:noProof/>
          </w:rPr>
          <w:fldChar w:fldCharType="begin"/>
        </w:r>
        <w:r w:rsidR="001D2650" w:rsidRPr="00971998">
          <w:rPr>
            <w:noProof/>
          </w:rPr>
          <w:instrText xml:space="preserve"> PAGEREF _Toc66352360 \h </w:instrText>
        </w:r>
        <w:r w:rsidRPr="00971998">
          <w:rPr>
            <w:noProof/>
          </w:rPr>
        </w:r>
        <w:r w:rsidRPr="00971998">
          <w:rPr>
            <w:noProof/>
          </w:rPr>
          <w:fldChar w:fldCharType="separate"/>
        </w:r>
        <w:r w:rsidR="001D2650" w:rsidRPr="00971998">
          <w:rPr>
            <w:noProof/>
          </w:rPr>
          <w:t>41</w:t>
        </w:r>
        <w:r w:rsidRPr="00971998">
          <w:rPr>
            <w:noProof/>
          </w:rPr>
          <w:fldChar w:fldCharType="end"/>
        </w:r>
      </w:hyperlink>
    </w:p>
    <w:p w:rsidR="001D2650" w:rsidRPr="00971998" w:rsidRDefault="003662C3">
      <w:pPr>
        <w:pStyle w:val="10"/>
        <w:tabs>
          <w:tab w:val="right" w:leader="dot" w:pos="8302"/>
        </w:tabs>
        <w:rPr>
          <w:noProof/>
        </w:rPr>
      </w:pPr>
      <w:hyperlink w:anchor="_Toc66352361" w:history="1">
        <w:r w:rsidR="001D2650" w:rsidRPr="00971998">
          <w:rPr>
            <w:rStyle w:val="ad"/>
            <w:rFonts w:ascii="黑体" w:eastAsia="黑体" w:hAnsi="黑体" w:cs="黑体"/>
            <w:b/>
            <w:bCs/>
            <w:noProof/>
            <w:color w:val="auto"/>
            <w:kern w:val="0"/>
          </w:rPr>
          <w:t>十二、聚焦安全稳定，建设平安和谐校园</w:t>
        </w:r>
        <w:r w:rsidR="001D2650" w:rsidRPr="00971998">
          <w:rPr>
            <w:noProof/>
          </w:rPr>
          <w:tab/>
        </w:r>
        <w:r w:rsidRPr="00971998">
          <w:rPr>
            <w:noProof/>
          </w:rPr>
          <w:fldChar w:fldCharType="begin"/>
        </w:r>
        <w:r w:rsidR="001D2650" w:rsidRPr="00971998">
          <w:rPr>
            <w:noProof/>
          </w:rPr>
          <w:instrText xml:space="preserve"> PAGEREF _Toc66352361 \h </w:instrText>
        </w:r>
        <w:r w:rsidRPr="00971998">
          <w:rPr>
            <w:noProof/>
          </w:rPr>
        </w:r>
        <w:r w:rsidRPr="00971998">
          <w:rPr>
            <w:noProof/>
          </w:rPr>
          <w:fldChar w:fldCharType="separate"/>
        </w:r>
        <w:r w:rsidR="001D2650" w:rsidRPr="00971998">
          <w:rPr>
            <w:noProof/>
          </w:rPr>
          <w:t>41</w:t>
        </w:r>
        <w:r w:rsidRPr="00971998">
          <w:rPr>
            <w:noProof/>
          </w:rPr>
          <w:fldChar w:fldCharType="end"/>
        </w:r>
      </w:hyperlink>
    </w:p>
    <w:p w:rsidR="001D2650" w:rsidRPr="00971998" w:rsidRDefault="003662C3">
      <w:pPr>
        <w:pStyle w:val="20"/>
        <w:tabs>
          <w:tab w:val="right" w:leader="dot" w:pos="8302"/>
        </w:tabs>
        <w:ind w:left="462"/>
        <w:rPr>
          <w:noProof/>
        </w:rPr>
      </w:pPr>
      <w:hyperlink w:anchor="_Toc66352362" w:history="1">
        <w:r w:rsidR="001D2650" w:rsidRPr="00971998">
          <w:rPr>
            <w:rStyle w:val="ad"/>
            <w:rFonts w:ascii="楷体_GB2312" w:eastAsia="楷体_GB2312" w:hAnsi="楷体_GB2312" w:cs="楷体_GB2312"/>
            <w:b/>
            <w:bCs/>
            <w:noProof/>
            <w:color w:val="auto"/>
            <w:kern w:val="0"/>
          </w:rPr>
          <w:t>47.毫不放松抓好常态化疫情防控</w:t>
        </w:r>
        <w:r w:rsidR="001D2650" w:rsidRPr="00971998">
          <w:rPr>
            <w:noProof/>
          </w:rPr>
          <w:tab/>
        </w:r>
        <w:r w:rsidRPr="00971998">
          <w:rPr>
            <w:noProof/>
          </w:rPr>
          <w:fldChar w:fldCharType="begin"/>
        </w:r>
        <w:r w:rsidR="001D2650" w:rsidRPr="00971998">
          <w:rPr>
            <w:noProof/>
          </w:rPr>
          <w:instrText xml:space="preserve"> PAGEREF _Toc66352362 \h </w:instrText>
        </w:r>
        <w:r w:rsidRPr="00971998">
          <w:rPr>
            <w:noProof/>
          </w:rPr>
        </w:r>
        <w:r w:rsidRPr="00971998">
          <w:rPr>
            <w:noProof/>
          </w:rPr>
          <w:fldChar w:fldCharType="separate"/>
        </w:r>
        <w:r w:rsidR="001D2650" w:rsidRPr="00971998">
          <w:rPr>
            <w:noProof/>
          </w:rPr>
          <w:t>41</w:t>
        </w:r>
        <w:r w:rsidRPr="00971998">
          <w:rPr>
            <w:noProof/>
          </w:rPr>
          <w:fldChar w:fldCharType="end"/>
        </w:r>
      </w:hyperlink>
    </w:p>
    <w:p w:rsidR="001D2650" w:rsidRPr="00971998" w:rsidRDefault="003662C3">
      <w:pPr>
        <w:pStyle w:val="20"/>
        <w:tabs>
          <w:tab w:val="right" w:leader="dot" w:pos="8302"/>
        </w:tabs>
        <w:ind w:left="462"/>
        <w:rPr>
          <w:noProof/>
        </w:rPr>
      </w:pPr>
      <w:hyperlink w:anchor="_Toc66352363" w:history="1">
        <w:r w:rsidR="001D2650" w:rsidRPr="00971998">
          <w:rPr>
            <w:rStyle w:val="ad"/>
            <w:rFonts w:ascii="楷体_GB2312" w:eastAsia="楷体_GB2312" w:hAnsi="楷体_GB2312" w:cs="楷体_GB2312"/>
            <w:b/>
            <w:bCs/>
            <w:noProof/>
            <w:color w:val="auto"/>
            <w:kern w:val="0"/>
          </w:rPr>
          <w:t>48.持续提升重大风险防范化解能力</w:t>
        </w:r>
        <w:r w:rsidR="001D2650" w:rsidRPr="00971998">
          <w:rPr>
            <w:noProof/>
          </w:rPr>
          <w:tab/>
        </w:r>
        <w:r w:rsidRPr="00971998">
          <w:rPr>
            <w:noProof/>
          </w:rPr>
          <w:fldChar w:fldCharType="begin"/>
        </w:r>
        <w:r w:rsidR="001D2650" w:rsidRPr="00971998">
          <w:rPr>
            <w:noProof/>
          </w:rPr>
          <w:instrText xml:space="preserve"> PAGEREF _Toc66352363 \h </w:instrText>
        </w:r>
        <w:r w:rsidRPr="00971998">
          <w:rPr>
            <w:noProof/>
          </w:rPr>
        </w:r>
        <w:r w:rsidRPr="00971998">
          <w:rPr>
            <w:noProof/>
          </w:rPr>
          <w:fldChar w:fldCharType="separate"/>
        </w:r>
        <w:r w:rsidR="001D2650" w:rsidRPr="00971998">
          <w:rPr>
            <w:noProof/>
          </w:rPr>
          <w:t>42</w:t>
        </w:r>
        <w:r w:rsidRPr="00971998">
          <w:rPr>
            <w:noProof/>
          </w:rPr>
          <w:fldChar w:fldCharType="end"/>
        </w:r>
      </w:hyperlink>
    </w:p>
    <w:p w:rsidR="001D2650" w:rsidRPr="00971998" w:rsidRDefault="003662C3">
      <w:pPr>
        <w:pStyle w:val="20"/>
        <w:tabs>
          <w:tab w:val="right" w:leader="dot" w:pos="8302"/>
        </w:tabs>
        <w:ind w:left="462"/>
        <w:rPr>
          <w:noProof/>
        </w:rPr>
      </w:pPr>
      <w:hyperlink w:anchor="_Toc66352364" w:history="1">
        <w:r w:rsidR="001D2650" w:rsidRPr="00971998">
          <w:rPr>
            <w:rStyle w:val="ad"/>
            <w:rFonts w:ascii="楷体_GB2312" w:eastAsia="楷体_GB2312" w:hAnsi="楷体_GB2312" w:cs="楷体_GB2312"/>
            <w:b/>
            <w:bCs/>
            <w:noProof/>
            <w:color w:val="auto"/>
            <w:kern w:val="0"/>
          </w:rPr>
          <w:t>49.提升校园网络安全管理水平</w:t>
        </w:r>
        <w:r w:rsidR="001D2650" w:rsidRPr="00971998">
          <w:rPr>
            <w:noProof/>
          </w:rPr>
          <w:tab/>
        </w:r>
        <w:r w:rsidRPr="00971998">
          <w:rPr>
            <w:noProof/>
          </w:rPr>
          <w:fldChar w:fldCharType="begin"/>
        </w:r>
        <w:r w:rsidR="001D2650" w:rsidRPr="00971998">
          <w:rPr>
            <w:noProof/>
          </w:rPr>
          <w:instrText xml:space="preserve"> PAGEREF _Toc66352364 \h </w:instrText>
        </w:r>
        <w:r w:rsidRPr="00971998">
          <w:rPr>
            <w:noProof/>
          </w:rPr>
        </w:r>
        <w:r w:rsidRPr="00971998">
          <w:rPr>
            <w:noProof/>
          </w:rPr>
          <w:fldChar w:fldCharType="separate"/>
        </w:r>
        <w:r w:rsidR="001D2650" w:rsidRPr="00971998">
          <w:rPr>
            <w:noProof/>
          </w:rPr>
          <w:t>43</w:t>
        </w:r>
        <w:r w:rsidRPr="00971998">
          <w:rPr>
            <w:noProof/>
          </w:rPr>
          <w:fldChar w:fldCharType="end"/>
        </w:r>
      </w:hyperlink>
    </w:p>
    <w:p w:rsidR="001D2650" w:rsidRPr="00971998" w:rsidRDefault="003662C3">
      <w:pPr>
        <w:pStyle w:val="10"/>
        <w:tabs>
          <w:tab w:val="right" w:leader="dot" w:pos="8302"/>
        </w:tabs>
        <w:rPr>
          <w:noProof/>
        </w:rPr>
      </w:pPr>
      <w:hyperlink w:anchor="_Toc66352365" w:history="1">
        <w:r w:rsidR="001D2650" w:rsidRPr="00971998">
          <w:rPr>
            <w:rStyle w:val="ad"/>
            <w:rFonts w:ascii="黑体" w:eastAsia="黑体" w:hAnsi="黑体" w:cs="黑体"/>
            <w:b/>
            <w:bCs/>
            <w:noProof/>
            <w:color w:val="auto"/>
            <w:kern w:val="0"/>
          </w:rPr>
          <w:t>十三、聚焦工作落实，加强督促检查与追责问责</w:t>
        </w:r>
        <w:r w:rsidR="001D2650" w:rsidRPr="00971998">
          <w:rPr>
            <w:noProof/>
          </w:rPr>
          <w:tab/>
        </w:r>
        <w:r w:rsidRPr="00971998">
          <w:rPr>
            <w:noProof/>
          </w:rPr>
          <w:fldChar w:fldCharType="begin"/>
        </w:r>
        <w:r w:rsidR="001D2650" w:rsidRPr="00971998">
          <w:rPr>
            <w:noProof/>
          </w:rPr>
          <w:instrText xml:space="preserve"> PAGEREF _Toc66352365 \h </w:instrText>
        </w:r>
        <w:r w:rsidRPr="00971998">
          <w:rPr>
            <w:noProof/>
          </w:rPr>
        </w:r>
        <w:r w:rsidRPr="00971998">
          <w:rPr>
            <w:noProof/>
          </w:rPr>
          <w:fldChar w:fldCharType="separate"/>
        </w:r>
        <w:r w:rsidR="001D2650" w:rsidRPr="00971998">
          <w:rPr>
            <w:noProof/>
          </w:rPr>
          <w:t>44</w:t>
        </w:r>
        <w:r w:rsidRPr="00971998">
          <w:rPr>
            <w:noProof/>
          </w:rPr>
          <w:fldChar w:fldCharType="end"/>
        </w:r>
      </w:hyperlink>
    </w:p>
    <w:p w:rsidR="001D2650" w:rsidRPr="00971998" w:rsidRDefault="003662C3">
      <w:pPr>
        <w:pStyle w:val="20"/>
        <w:tabs>
          <w:tab w:val="right" w:leader="dot" w:pos="8302"/>
        </w:tabs>
        <w:ind w:left="462"/>
        <w:rPr>
          <w:noProof/>
        </w:rPr>
      </w:pPr>
      <w:hyperlink w:anchor="_Toc66352366" w:history="1">
        <w:r w:rsidR="001D2650" w:rsidRPr="00971998">
          <w:rPr>
            <w:rStyle w:val="ad"/>
            <w:rFonts w:ascii="楷体_GB2312" w:eastAsia="楷体_GB2312" w:hAnsi="楷体_GB2312" w:cs="楷体_GB2312"/>
            <w:b/>
            <w:bCs/>
            <w:noProof/>
            <w:color w:val="auto"/>
            <w:kern w:val="0"/>
          </w:rPr>
          <w:t>50.加强重点工作督促检查与执纪问责</w:t>
        </w:r>
        <w:r w:rsidR="001D2650" w:rsidRPr="00971998">
          <w:rPr>
            <w:noProof/>
          </w:rPr>
          <w:tab/>
        </w:r>
        <w:r w:rsidRPr="00971998">
          <w:rPr>
            <w:noProof/>
          </w:rPr>
          <w:fldChar w:fldCharType="begin"/>
        </w:r>
        <w:r w:rsidR="001D2650" w:rsidRPr="00971998">
          <w:rPr>
            <w:noProof/>
          </w:rPr>
          <w:instrText xml:space="preserve"> PAGEREF _Toc66352366 \h </w:instrText>
        </w:r>
        <w:r w:rsidRPr="00971998">
          <w:rPr>
            <w:noProof/>
          </w:rPr>
        </w:r>
        <w:r w:rsidRPr="00971998">
          <w:rPr>
            <w:noProof/>
          </w:rPr>
          <w:fldChar w:fldCharType="separate"/>
        </w:r>
        <w:r w:rsidR="001D2650" w:rsidRPr="00971998">
          <w:rPr>
            <w:noProof/>
          </w:rPr>
          <w:t>44</w:t>
        </w:r>
        <w:r w:rsidRPr="00971998">
          <w:rPr>
            <w:noProof/>
          </w:rPr>
          <w:fldChar w:fldCharType="end"/>
        </w:r>
      </w:hyperlink>
    </w:p>
    <w:p w:rsidR="00A347C6" w:rsidRPr="00971998" w:rsidRDefault="003662C3">
      <w:pPr>
        <w:widowControl/>
        <w:spacing w:line="600" w:lineRule="exact"/>
        <w:jc w:val="center"/>
        <w:rPr>
          <w:rFonts w:ascii="方正小标宋简体" w:eastAsia="方正小标宋简体" w:hAnsiTheme="minorEastAsia" w:cs="宋体"/>
          <w:bCs/>
          <w:kern w:val="0"/>
          <w:szCs w:val="44"/>
        </w:rPr>
        <w:sectPr w:rsidR="00A347C6" w:rsidRPr="00971998">
          <w:pgSz w:w="11906" w:h="16838"/>
          <w:pgMar w:top="1440" w:right="1797" w:bottom="1440" w:left="1797" w:header="851" w:footer="992" w:gutter="0"/>
          <w:pgNumType w:fmt="upperRoman"/>
          <w:cols w:space="425"/>
          <w:docGrid w:type="linesAndChars" w:linePitch="465" w:charSpace="4278"/>
        </w:sectPr>
      </w:pPr>
      <w:r w:rsidRPr="00971998">
        <w:rPr>
          <w:rFonts w:ascii="方正小标宋简体" w:eastAsia="方正小标宋简体" w:hAnsiTheme="minorEastAsia" w:cs="宋体"/>
          <w:bCs/>
          <w:kern w:val="0"/>
          <w:szCs w:val="44"/>
        </w:rPr>
        <w:fldChar w:fldCharType="end"/>
      </w:r>
    </w:p>
    <w:p w:rsidR="00E11004" w:rsidRPr="00971998" w:rsidRDefault="00A04A19" w:rsidP="00667168">
      <w:pPr>
        <w:widowControl/>
        <w:spacing w:line="600" w:lineRule="exact"/>
        <w:jc w:val="center"/>
        <w:rPr>
          <w:rFonts w:asciiTheme="minorEastAsia" w:hAnsiTheme="minorEastAsia" w:cs="宋体"/>
          <w:b/>
          <w:bCs/>
          <w:kern w:val="0"/>
          <w:sz w:val="44"/>
          <w:szCs w:val="44"/>
        </w:rPr>
      </w:pPr>
      <w:r w:rsidRPr="00971998">
        <w:rPr>
          <w:rFonts w:asciiTheme="minorEastAsia" w:hAnsiTheme="minorEastAsia" w:cs="宋体" w:hint="eastAsia"/>
          <w:b/>
          <w:bCs/>
          <w:kern w:val="0"/>
          <w:sz w:val="44"/>
          <w:szCs w:val="44"/>
        </w:rPr>
        <w:lastRenderedPageBreak/>
        <w:t>内蒙古商贸职业学院</w:t>
      </w:r>
    </w:p>
    <w:p w:rsidR="00A347C6" w:rsidRPr="00971998" w:rsidRDefault="00A04A19" w:rsidP="00667168">
      <w:pPr>
        <w:widowControl/>
        <w:spacing w:line="600" w:lineRule="exact"/>
        <w:jc w:val="center"/>
        <w:rPr>
          <w:rFonts w:asciiTheme="minorEastAsia" w:hAnsiTheme="minorEastAsia" w:cs="宋体"/>
          <w:b/>
          <w:bCs/>
          <w:kern w:val="0"/>
          <w:sz w:val="44"/>
          <w:szCs w:val="44"/>
        </w:rPr>
      </w:pPr>
      <w:r w:rsidRPr="00971998">
        <w:rPr>
          <w:rFonts w:asciiTheme="minorEastAsia" w:hAnsiTheme="minorEastAsia" w:cs="宋体" w:hint="eastAsia"/>
          <w:b/>
          <w:bCs/>
          <w:kern w:val="0"/>
          <w:sz w:val="44"/>
          <w:szCs w:val="44"/>
        </w:rPr>
        <w:t>2021年工作要点</w:t>
      </w:r>
    </w:p>
    <w:p w:rsidR="009E2E35" w:rsidRPr="00971998" w:rsidRDefault="00A04A19" w:rsidP="00667168">
      <w:pPr>
        <w:spacing w:line="600" w:lineRule="exact"/>
        <w:ind w:firstLineChars="200" w:firstLine="640"/>
        <w:rPr>
          <w:rFonts w:ascii="仿宋" w:eastAsia="仿宋" w:hAnsi="仿宋" w:cs="宋体"/>
          <w:kern w:val="0"/>
          <w:sz w:val="32"/>
          <w:szCs w:val="32"/>
        </w:rPr>
      </w:pPr>
      <w:r w:rsidRPr="00971998">
        <w:rPr>
          <w:rFonts w:ascii="宋体" w:eastAsia="仿宋" w:hAnsi="宋体" w:cs="宋体"/>
          <w:kern w:val="0"/>
          <w:sz w:val="32"/>
          <w:szCs w:val="32"/>
        </w:rPr>
        <w:t> </w:t>
      </w:r>
    </w:p>
    <w:p w:rsidR="00A347C6" w:rsidRPr="00971998" w:rsidRDefault="00A04A19" w:rsidP="00667168">
      <w:pPr>
        <w:spacing w:line="600" w:lineRule="exact"/>
        <w:ind w:firstLineChars="200" w:firstLine="640"/>
        <w:rPr>
          <w:rFonts w:ascii="仿宋_GB2312" w:eastAsia="仿宋_GB2312" w:hAnsi="仿宋_GB2312" w:cs="仿宋_GB2312"/>
          <w:bCs/>
          <w:kern w:val="0"/>
          <w:sz w:val="32"/>
          <w:szCs w:val="32"/>
        </w:rPr>
      </w:pPr>
      <w:r w:rsidRPr="00971998">
        <w:rPr>
          <w:rFonts w:ascii="仿宋_GB2312" w:eastAsia="仿宋_GB2312" w:hAnsi="仿宋_GB2312" w:cs="仿宋_GB2312" w:hint="eastAsia"/>
          <w:bCs/>
          <w:sz w:val="32"/>
          <w:szCs w:val="32"/>
        </w:rPr>
        <w:t>2021年是中国共产党建党100周年，是“十四五”规划开局之年，也是全面建成小康社会、开启全面建设社会主义现代化国家新征程的关键之年。</w:t>
      </w:r>
    </w:p>
    <w:p w:rsidR="00A347C6" w:rsidRPr="00971998" w:rsidRDefault="00A04A19" w:rsidP="00667168">
      <w:pPr>
        <w:widowControl/>
        <w:spacing w:line="600" w:lineRule="exact"/>
        <w:ind w:firstLineChars="200" w:firstLine="643"/>
        <w:rPr>
          <w:rFonts w:ascii="仿宋_GB2312" w:eastAsia="仿宋_GB2312" w:hAnsi="仿宋_GB2312" w:cs="仿宋_GB2312"/>
          <w:kern w:val="0"/>
          <w:sz w:val="32"/>
          <w:szCs w:val="32"/>
        </w:rPr>
      </w:pPr>
      <w:r w:rsidRPr="00971998">
        <w:rPr>
          <w:rFonts w:ascii="仿宋_GB2312" w:eastAsia="仿宋_GB2312" w:hAnsi="仿宋_GB2312" w:cs="仿宋_GB2312" w:hint="eastAsia"/>
          <w:b/>
          <w:bCs/>
          <w:kern w:val="0"/>
          <w:sz w:val="32"/>
          <w:szCs w:val="32"/>
        </w:rPr>
        <w:t>学院工作总体要求：</w:t>
      </w:r>
      <w:r w:rsidRPr="00971998">
        <w:rPr>
          <w:rFonts w:ascii="仿宋_GB2312" w:eastAsia="仿宋_GB2312" w:hAnsi="仿宋_GB2312" w:cs="仿宋_GB2312" w:hint="eastAsia"/>
          <w:kern w:val="0"/>
          <w:sz w:val="32"/>
          <w:szCs w:val="32"/>
        </w:rPr>
        <w:t>以习近平新时代中国特色社会主义思想为指导，深入贯彻党的十九大和十九届二中、三中、四中、五中全会精神，贯彻落实习近平总书记关于教育的重要论述以及对内蒙古工作的重要讲话重要指示批示精神，按照自治区党委、政府的决策部署和自治区党委高校工委、自治区教育厅的工作安排，增强“四个意识”，坚定“四个自信”，做到“两个维护”，</w:t>
      </w:r>
      <w:r w:rsidR="002D7D30" w:rsidRPr="00971998">
        <w:rPr>
          <w:rFonts w:ascii="仿宋_GB2312" w:eastAsia="仿宋_GB2312" w:hAnsi="仿宋_GB2312" w:cs="仿宋_GB2312" w:hint="eastAsia"/>
          <w:kern w:val="0"/>
          <w:sz w:val="32"/>
          <w:szCs w:val="32"/>
        </w:rPr>
        <w:t>自觉站位新发展阶段，贯彻新发展理念，融入新发展格局，</w:t>
      </w:r>
      <w:r w:rsidR="00FF7F92" w:rsidRPr="00971998">
        <w:rPr>
          <w:rFonts w:ascii="仿宋_GB2312" w:eastAsia="仿宋_GB2312" w:hAnsi="仿宋_GB2312" w:cs="仿宋_GB2312" w:hint="eastAsia"/>
          <w:kern w:val="0"/>
          <w:sz w:val="32"/>
          <w:szCs w:val="32"/>
        </w:rPr>
        <w:t>全面加强党对学院工作的领导，全面贯彻党的教育方针，全面推进依法治教，全面落实立德树人根本任务，</w:t>
      </w:r>
      <w:r w:rsidRPr="00971998">
        <w:rPr>
          <w:rFonts w:ascii="仿宋_GB2312" w:eastAsia="仿宋_GB2312" w:hAnsi="仿宋_GB2312" w:cs="仿宋_GB2312" w:hint="eastAsia"/>
          <w:kern w:val="0"/>
          <w:sz w:val="32"/>
          <w:szCs w:val="32"/>
        </w:rPr>
        <w:t>紧扣建党100</w:t>
      </w:r>
      <w:r w:rsidR="002B3AB2" w:rsidRPr="00971998">
        <w:rPr>
          <w:rFonts w:ascii="仿宋_GB2312" w:eastAsia="仿宋_GB2312" w:hAnsi="仿宋_GB2312" w:cs="仿宋_GB2312" w:hint="eastAsia"/>
          <w:kern w:val="0"/>
          <w:sz w:val="32"/>
          <w:szCs w:val="32"/>
        </w:rPr>
        <w:t>周年</w:t>
      </w:r>
      <w:r w:rsidRPr="00971998">
        <w:rPr>
          <w:rFonts w:ascii="仿宋_GB2312" w:eastAsia="仿宋_GB2312" w:hAnsi="仿宋_GB2312" w:cs="仿宋_GB2312" w:hint="eastAsia"/>
          <w:kern w:val="0"/>
          <w:sz w:val="32"/>
          <w:szCs w:val="32"/>
        </w:rPr>
        <w:t>，坚持稳中求进工作总基调，以推动学院高质量发展为主题，</w:t>
      </w:r>
      <w:r w:rsidR="00320DBF" w:rsidRPr="00971998">
        <w:rPr>
          <w:rFonts w:ascii="仿宋_GB2312" w:eastAsia="仿宋_GB2312" w:hAnsi="仿宋_GB2312" w:cs="仿宋_GB2312" w:hint="eastAsia"/>
          <w:kern w:val="0"/>
          <w:sz w:val="32"/>
          <w:szCs w:val="32"/>
        </w:rPr>
        <w:t>以深化供给侧结构性改革为主线，</w:t>
      </w:r>
      <w:r w:rsidRPr="00971998">
        <w:rPr>
          <w:rFonts w:ascii="仿宋_GB2312" w:eastAsia="仿宋_GB2312" w:hAnsi="仿宋_GB2312" w:cs="仿宋_GB2312" w:hint="eastAsia"/>
          <w:kern w:val="0"/>
          <w:sz w:val="32"/>
          <w:szCs w:val="32"/>
        </w:rPr>
        <w:t>以深化产教融合、校企合作为根本路径，以落实</w:t>
      </w:r>
      <w:r w:rsidR="001A75AC" w:rsidRPr="00971998">
        <w:rPr>
          <w:rFonts w:ascii="仿宋_GB2312" w:eastAsia="仿宋_GB2312" w:hAnsi="仿宋_GB2312" w:cs="仿宋_GB2312" w:hint="eastAsia"/>
          <w:kern w:val="0"/>
          <w:sz w:val="32"/>
          <w:szCs w:val="32"/>
        </w:rPr>
        <w:t>“</w:t>
      </w:r>
      <w:r w:rsidRPr="00971998">
        <w:rPr>
          <w:rFonts w:ascii="仿宋_GB2312" w:eastAsia="仿宋_GB2312" w:hAnsi="仿宋_GB2312" w:cs="仿宋_GB2312" w:hint="eastAsia"/>
          <w:kern w:val="0"/>
          <w:sz w:val="32"/>
          <w:szCs w:val="32"/>
        </w:rPr>
        <w:t>国家职教20条”和“提质培优行动计划”建设任务为主要抓手，加快推进学院治理体系和治理能力现代化，写好学院高质量发展新篇章，</w:t>
      </w:r>
      <w:r w:rsidR="00754B35" w:rsidRPr="00971998">
        <w:rPr>
          <w:rFonts w:ascii="仿宋_GB2312" w:eastAsia="仿宋_GB2312" w:hAnsi="仿宋_GB2312" w:cs="仿宋_GB2312" w:hint="eastAsia"/>
          <w:kern w:val="0"/>
          <w:sz w:val="32"/>
          <w:szCs w:val="32"/>
        </w:rPr>
        <w:t>确保“十四五”</w:t>
      </w:r>
      <w:r w:rsidR="006B53C1" w:rsidRPr="00971998">
        <w:rPr>
          <w:rFonts w:ascii="仿宋_GB2312" w:eastAsia="仿宋_GB2312" w:hAnsi="仿宋_GB2312" w:cs="仿宋_GB2312" w:hint="eastAsia"/>
          <w:kern w:val="0"/>
          <w:sz w:val="32"/>
          <w:szCs w:val="32"/>
        </w:rPr>
        <w:t>开好局，起</w:t>
      </w:r>
      <w:r w:rsidRPr="00971998">
        <w:rPr>
          <w:rFonts w:ascii="仿宋_GB2312" w:eastAsia="仿宋_GB2312" w:hAnsi="仿宋_GB2312" w:cs="仿宋_GB2312" w:hint="eastAsia"/>
          <w:kern w:val="0"/>
          <w:sz w:val="32"/>
          <w:szCs w:val="32"/>
        </w:rPr>
        <w:t>好步，以优异成绩向建党100周年献礼。</w:t>
      </w:r>
    </w:p>
    <w:p w:rsidR="00A347C6" w:rsidRPr="00971998" w:rsidRDefault="009E2E35" w:rsidP="00667168">
      <w:pPr>
        <w:pStyle w:val="1"/>
        <w:spacing w:before="0" w:after="0" w:line="600" w:lineRule="exact"/>
        <w:ind w:firstLineChars="196" w:firstLine="627"/>
        <w:rPr>
          <w:rFonts w:ascii="黑体" w:eastAsia="黑体" w:hAnsi="黑体" w:cs="黑体"/>
          <w:b w:val="0"/>
          <w:kern w:val="0"/>
          <w:sz w:val="32"/>
          <w:szCs w:val="32"/>
        </w:rPr>
      </w:pPr>
      <w:bookmarkStart w:id="1" w:name="_Toc66352304"/>
      <w:r w:rsidRPr="00971998">
        <w:rPr>
          <w:rFonts w:ascii="黑体" w:eastAsia="黑体" w:hAnsi="黑体" w:cs="宋体" w:hint="eastAsia"/>
          <w:b w:val="0"/>
          <w:kern w:val="0"/>
          <w:sz w:val="32"/>
          <w:szCs w:val="32"/>
        </w:rPr>
        <w:lastRenderedPageBreak/>
        <w:t>一、</w:t>
      </w:r>
      <w:r w:rsidR="00A04A19" w:rsidRPr="00971998">
        <w:rPr>
          <w:rFonts w:ascii="黑体" w:eastAsia="黑体" w:hAnsi="黑体" w:cs="黑体" w:hint="eastAsia"/>
          <w:b w:val="0"/>
          <w:kern w:val="0"/>
          <w:sz w:val="32"/>
          <w:szCs w:val="32"/>
        </w:rPr>
        <w:t>聚焦智慧党建，加强党对学院工作的全面领导</w:t>
      </w:r>
      <w:bookmarkEnd w:id="1"/>
    </w:p>
    <w:p w:rsidR="00A347C6" w:rsidRPr="00971998" w:rsidRDefault="00A04A19" w:rsidP="00667168">
      <w:pPr>
        <w:widowControl/>
        <w:spacing w:line="600" w:lineRule="exact"/>
        <w:ind w:firstLineChars="200" w:firstLine="643"/>
        <w:outlineLvl w:val="1"/>
        <w:rPr>
          <w:rFonts w:ascii="仿宋_GB2312" w:eastAsia="仿宋_GB2312" w:hAnsi="仿宋_GB2312" w:cs="仿宋_GB2312"/>
          <w:b/>
          <w:bCs/>
          <w:kern w:val="0"/>
          <w:sz w:val="32"/>
          <w:szCs w:val="32"/>
        </w:rPr>
      </w:pPr>
      <w:bookmarkStart w:id="2" w:name="_Toc66352305"/>
      <w:r w:rsidRPr="00971998">
        <w:rPr>
          <w:rFonts w:ascii="仿宋_GB2312" w:eastAsia="仿宋_GB2312" w:hAnsi="仿宋_GB2312" w:cs="仿宋_GB2312" w:hint="eastAsia"/>
          <w:b/>
          <w:bCs/>
          <w:kern w:val="0"/>
          <w:sz w:val="32"/>
          <w:szCs w:val="32"/>
        </w:rPr>
        <w:t>1</w:t>
      </w:r>
      <w:r w:rsidRPr="00971998">
        <w:rPr>
          <w:rFonts w:ascii="楷体_GB2312" w:eastAsia="楷体_GB2312" w:hAnsi="楷体_GB2312" w:cs="楷体_GB2312" w:hint="eastAsia"/>
          <w:b/>
          <w:bCs/>
          <w:kern w:val="0"/>
          <w:sz w:val="32"/>
          <w:szCs w:val="32"/>
        </w:rPr>
        <w:t>.深入学习习近平新时代中国特色社会主义思想和党的十九届五中全会精神</w:t>
      </w:r>
      <w:bookmarkEnd w:id="2"/>
    </w:p>
    <w:p w:rsidR="00E20CFE"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问题描述:党的十九届五中全会精神</w:t>
      </w:r>
      <w:r w:rsidR="007E69CA" w:rsidRPr="00971998">
        <w:rPr>
          <w:rFonts w:ascii="仿宋_GB2312" w:eastAsia="仿宋_GB2312" w:hAnsi="仿宋_GB2312" w:cs="仿宋_GB2312" w:hint="eastAsia"/>
          <w:kern w:val="0"/>
          <w:sz w:val="32"/>
          <w:szCs w:val="32"/>
        </w:rPr>
        <w:t>需要</w:t>
      </w:r>
      <w:r w:rsidRPr="00971998">
        <w:rPr>
          <w:rFonts w:ascii="仿宋_GB2312" w:eastAsia="仿宋_GB2312" w:hAnsi="仿宋_GB2312" w:cs="仿宋_GB2312" w:hint="eastAsia"/>
          <w:kern w:val="0"/>
          <w:sz w:val="32"/>
          <w:szCs w:val="32"/>
        </w:rPr>
        <w:t>进一步学深悟透，出实招、使实劲、见实效。</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目标任务:深刻认识、准确把握</w:t>
      </w:r>
      <w:r w:rsidR="00C97F03" w:rsidRPr="00971998">
        <w:rPr>
          <w:rFonts w:ascii="仿宋_GB2312" w:eastAsia="仿宋_GB2312" w:hAnsi="仿宋_GB2312" w:cs="仿宋_GB2312" w:hint="eastAsia"/>
          <w:kern w:val="0"/>
          <w:sz w:val="32"/>
          <w:szCs w:val="32"/>
        </w:rPr>
        <w:t>党的十九届</w:t>
      </w:r>
      <w:r w:rsidRPr="00971998">
        <w:rPr>
          <w:rFonts w:ascii="仿宋_GB2312" w:eastAsia="仿宋_GB2312" w:hAnsi="仿宋_GB2312" w:cs="仿宋_GB2312" w:hint="eastAsia"/>
          <w:kern w:val="0"/>
          <w:sz w:val="32"/>
          <w:szCs w:val="32"/>
        </w:rPr>
        <w:t>五中全会精神的核心要义，掌握其中的立场观点方法，坚持不懈用党的创新理论武装头脑、指导实践、推动工作。</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（1）制定2021年学院理论学习中心组集体学习方案，跟进学习习近平总书记最新重要论述，创新学习形式，年度集中学习不少于12次。</w:t>
      </w:r>
    </w:p>
    <w:p w:rsidR="00A347C6" w:rsidRPr="00971998" w:rsidRDefault="0066055F"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领导：李兴旺</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责任单位：宣传部</w:t>
      </w:r>
    </w:p>
    <w:p w:rsidR="00A347C6" w:rsidRPr="00971998" w:rsidRDefault="00A04A19" w:rsidP="00667168">
      <w:pPr>
        <w:widowControl/>
        <w:numPr>
          <w:ilvl w:val="0"/>
          <w:numId w:val="2"/>
        </w:numPr>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围绕习近平新时代中国特色社会主义思想和党的十九届五中全会精神，开展各级各类干部专题培训。</w:t>
      </w:r>
    </w:p>
    <w:p w:rsidR="00A347C6" w:rsidRPr="00971998" w:rsidRDefault="00485432"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领导：李兴旺</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责任单位：组织统战部</w:t>
      </w:r>
    </w:p>
    <w:p w:rsidR="00A347C6" w:rsidRPr="00971998" w:rsidRDefault="00A04A19" w:rsidP="00667168">
      <w:pPr>
        <w:widowControl/>
        <w:numPr>
          <w:ilvl w:val="0"/>
          <w:numId w:val="2"/>
        </w:numPr>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将习近平新时代中国特色社会主义思想和党的十九届五中全会精神作为列入学院思想政治教育和课堂教学的重要内容，推进党的十九届五中全会精神进教材进课堂进头脑。</w:t>
      </w:r>
    </w:p>
    <w:p w:rsidR="00A347C6" w:rsidRPr="00971998" w:rsidRDefault="0066055F" w:rsidP="00667168">
      <w:pPr>
        <w:widowControl/>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领导：李兴旺、王艳云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责任单位：宣传部、马克思主义理论教学部</w:t>
      </w:r>
    </w:p>
    <w:p w:rsidR="001B54CA" w:rsidRPr="00971998" w:rsidRDefault="001B54CA" w:rsidP="00667168">
      <w:pPr>
        <w:widowControl/>
        <w:spacing w:line="600" w:lineRule="exact"/>
        <w:ind w:firstLineChars="200" w:firstLine="640"/>
        <w:outlineLvl w:val="1"/>
        <w:rPr>
          <w:rFonts w:ascii="楷体_GB2312" w:eastAsia="楷体_GB2312" w:hAnsi="楷体_GB2312" w:cs="楷体_GB2312"/>
          <w:b/>
          <w:bCs/>
          <w:kern w:val="0"/>
          <w:sz w:val="32"/>
          <w:szCs w:val="32"/>
        </w:rPr>
      </w:pPr>
      <w:bookmarkStart w:id="3" w:name="_Toc66352306"/>
      <w:r w:rsidRPr="00971998">
        <w:rPr>
          <w:rFonts w:hint="eastAsia"/>
          <w:sz w:val="32"/>
          <w:szCs w:val="32"/>
        </w:rPr>
        <w:t>2</w:t>
      </w:r>
      <w:r w:rsidRPr="00971998">
        <w:rPr>
          <w:rFonts w:ascii="楷体_GB2312" w:eastAsia="楷体_GB2312" w:hAnsi="楷体_GB2312" w:cs="楷体_GB2312" w:hint="eastAsia"/>
          <w:b/>
          <w:bCs/>
          <w:kern w:val="0"/>
          <w:sz w:val="32"/>
          <w:szCs w:val="32"/>
        </w:rPr>
        <w:t>.扎实推进党史学习教育工作</w:t>
      </w:r>
      <w:bookmarkEnd w:id="3"/>
    </w:p>
    <w:p w:rsidR="001B54CA" w:rsidRPr="00971998" w:rsidRDefault="001B54CA"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目标任务：对标党中央和自治区党委部署要求，扎实深入推进党史学习教育工作，把握历史规律、总结历史经验，着力提高学院应对风险挑战、推动事业发展的能力和水平。</w:t>
      </w:r>
    </w:p>
    <w:p w:rsidR="001B54CA" w:rsidRPr="00971998" w:rsidRDefault="001B54CA"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工作措施：制定学院党史学习教育工作实施方案，把学党史、悟思想、办实事、开新局融入日常、抓在经常，开展专题学习，组织专题培训，召开专题民主生活会和专题组织生活会，将工作落实落细落到位。</w:t>
      </w:r>
    </w:p>
    <w:p w:rsidR="001B54CA" w:rsidRPr="00971998" w:rsidRDefault="001B54CA"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牵头领导：李兴旺</w:t>
      </w:r>
    </w:p>
    <w:p w:rsidR="001B54CA" w:rsidRPr="00971998" w:rsidRDefault="001B54CA"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w:t>
      </w:r>
      <w:r w:rsidR="00443F89" w:rsidRPr="00971998">
        <w:rPr>
          <w:rFonts w:ascii="仿宋_GB2312" w:eastAsia="仿宋_GB2312" w:hAnsi="仿宋_GB2312" w:cs="仿宋_GB2312" w:hint="eastAsia"/>
          <w:kern w:val="0"/>
          <w:sz w:val="32"/>
          <w:szCs w:val="32"/>
        </w:rPr>
        <w:t>单位</w:t>
      </w:r>
      <w:r w:rsidRPr="00971998">
        <w:rPr>
          <w:rFonts w:ascii="仿宋_GB2312" w:eastAsia="仿宋_GB2312" w:hAnsi="仿宋_GB2312" w:cs="仿宋_GB2312" w:hint="eastAsia"/>
          <w:kern w:val="0"/>
          <w:sz w:val="32"/>
          <w:szCs w:val="32"/>
        </w:rPr>
        <w:t>:宣传部、组织统战部</w:t>
      </w:r>
    </w:p>
    <w:p w:rsidR="00C37D46" w:rsidRPr="00971998" w:rsidRDefault="00703378"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4" w:name="_Toc66352307"/>
      <w:r w:rsidRPr="00971998">
        <w:rPr>
          <w:rFonts w:ascii="楷体_GB2312" w:eastAsia="楷体_GB2312" w:hAnsi="楷体_GB2312" w:cs="楷体_GB2312" w:hint="eastAsia"/>
          <w:b/>
          <w:bCs/>
          <w:kern w:val="0"/>
          <w:sz w:val="32"/>
          <w:szCs w:val="32"/>
        </w:rPr>
        <w:t>3</w:t>
      </w:r>
      <w:r w:rsidR="00C37D46" w:rsidRPr="00971998">
        <w:rPr>
          <w:rFonts w:ascii="楷体_GB2312" w:eastAsia="楷体_GB2312" w:hAnsi="楷体_GB2312" w:cs="楷体_GB2312" w:hint="eastAsia"/>
          <w:b/>
          <w:bCs/>
          <w:kern w:val="0"/>
          <w:sz w:val="32"/>
          <w:szCs w:val="32"/>
        </w:rPr>
        <w:t>.开展庆祝中国共产党成立100周年系列活动</w:t>
      </w:r>
      <w:bookmarkEnd w:id="4"/>
    </w:p>
    <w:p w:rsidR="00C37D46" w:rsidRPr="00971998" w:rsidRDefault="00485432" w:rsidP="00667168">
      <w:pPr>
        <w:snapToGrid w:val="0"/>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目标任务：按</w:t>
      </w:r>
      <w:r w:rsidR="00717B7A" w:rsidRPr="00971998">
        <w:rPr>
          <w:rFonts w:ascii="仿宋_GB2312" w:eastAsia="仿宋_GB2312" w:hAnsi="仿宋_GB2312" w:cs="仿宋_GB2312" w:hint="eastAsia"/>
          <w:kern w:val="0"/>
          <w:sz w:val="32"/>
          <w:szCs w:val="32"/>
        </w:rPr>
        <w:t>照中共中央文件要求，</w:t>
      </w:r>
      <w:r w:rsidR="00C37D46" w:rsidRPr="00971998">
        <w:rPr>
          <w:rFonts w:ascii="仿宋_GB2312" w:eastAsia="仿宋_GB2312" w:hAnsi="仿宋_GB2312" w:cs="仿宋_GB2312" w:hint="eastAsia"/>
          <w:kern w:val="0"/>
          <w:sz w:val="32"/>
          <w:szCs w:val="32"/>
        </w:rPr>
        <w:t>精心筹划庆祝中国共产党成立100</w:t>
      </w:r>
      <w:r w:rsidR="00717B7A" w:rsidRPr="00971998">
        <w:rPr>
          <w:rFonts w:ascii="仿宋_GB2312" w:eastAsia="仿宋_GB2312" w:hAnsi="仿宋_GB2312" w:cs="仿宋_GB2312" w:hint="eastAsia"/>
          <w:kern w:val="0"/>
          <w:sz w:val="32"/>
          <w:szCs w:val="32"/>
        </w:rPr>
        <w:t>周年系列活动，确保</w:t>
      </w:r>
      <w:r w:rsidR="00C37D46" w:rsidRPr="00971998">
        <w:rPr>
          <w:rFonts w:ascii="仿宋_GB2312" w:eastAsia="仿宋_GB2312" w:hAnsi="仿宋_GB2312" w:cs="仿宋_GB2312" w:hint="eastAsia"/>
          <w:kern w:val="0"/>
          <w:sz w:val="32"/>
          <w:szCs w:val="32"/>
        </w:rPr>
        <w:t>取得预期成效。</w:t>
      </w:r>
    </w:p>
    <w:p w:rsidR="00C37D46" w:rsidRPr="00971998" w:rsidRDefault="00717B7A" w:rsidP="00667168">
      <w:pPr>
        <w:snapToGrid w:val="0"/>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工作措施：制定</w:t>
      </w:r>
      <w:r w:rsidR="00C37D46" w:rsidRPr="00971998">
        <w:rPr>
          <w:rFonts w:ascii="仿宋_GB2312" w:eastAsia="仿宋_GB2312" w:hAnsi="仿宋_GB2312" w:cs="仿宋_GB2312" w:hint="eastAsia"/>
          <w:kern w:val="0"/>
          <w:sz w:val="32"/>
          <w:szCs w:val="32"/>
        </w:rPr>
        <w:t>学院庆祝中国共产党成立100</w:t>
      </w:r>
      <w:r w:rsidRPr="00971998">
        <w:rPr>
          <w:rFonts w:ascii="仿宋_GB2312" w:eastAsia="仿宋_GB2312" w:hAnsi="仿宋_GB2312" w:cs="仿宋_GB2312" w:hint="eastAsia"/>
          <w:kern w:val="0"/>
          <w:sz w:val="32"/>
          <w:szCs w:val="32"/>
        </w:rPr>
        <w:t>周年</w:t>
      </w:r>
      <w:r w:rsidR="00C37D46" w:rsidRPr="00971998">
        <w:rPr>
          <w:rFonts w:ascii="仿宋_GB2312" w:eastAsia="仿宋_GB2312" w:hAnsi="仿宋_GB2312" w:cs="仿宋_GB2312" w:hint="eastAsia"/>
          <w:kern w:val="0"/>
          <w:sz w:val="32"/>
          <w:szCs w:val="32"/>
        </w:rPr>
        <w:t>活动方案，</w:t>
      </w:r>
      <w:r w:rsidRPr="00971998">
        <w:rPr>
          <w:rFonts w:ascii="仿宋_GB2312" w:eastAsia="仿宋_GB2312" w:hAnsi="仿宋_GB2312" w:cs="仿宋_GB2312" w:hint="eastAsia"/>
          <w:kern w:val="0"/>
          <w:sz w:val="32"/>
          <w:szCs w:val="32"/>
        </w:rPr>
        <w:t>举办研讨会和座谈会、文艺演出、主题展览、慰问活动</w:t>
      </w:r>
      <w:r w:rsidR="00D23994" w:rsidRPr="00971998">
        <w:rPr>
          <w:rFonts w:ascii="仿宋_GB2312" w:eastAsia="仿宋_GB2312" w:hAnsi="仿宋_GB2312" w:cs="仿宋_GB2312" w:hint="eastAsia"/>
          <w:kern w:val="0"/>
          <w:sz w:val="32"/>
          <w:szCs w:val="32"/>
        </w:rPr>
        <w:t>和各</w:t>
      </w:r>
      <w:r w:rsidR="00FF7645" w:rsidRPr="00971998">
        <w:rPr>
          <w:rFonts w:ascii="仿宋_GB2312" w:eastAsia="仿宋_GB2312" w:hAnsi="仿宋_GB2312" w:cs="仿宋_GB2312" w:hint="eastAsia"/>
          <w:kern w:val="0"/>
          <w:sz w:val="32"/>
          <w:szCs w:val="32"/>
        </w:rPr>
        <w:t>级</w:t>
      </w:r>
      <w:r w:rsidR="00545C46" w:rsidRPr="00971998">
        <w:rPr>
          <w:rFonts w:ascii="仿宋_GB2312" w:eastAsia="仿宋_GB2312" w:hAnsi="仿宋_GB2312" w:cs="仿宋_GB2312" w:hint="eastAsia"/>
          <w:kern w:val="0"/>
          <w:sz w:val="32"/>
          <w:szCs w:val="32"/>
        </w:rPr>
        <w:t>各</w:t>
      </w:r>
      <w:r w:rsidR="00D23994" w:rsidRPr="00971998">
        <w:rPr>
          <w:rFonts w:ascii="仿宋_GB2312" w:eastAsia="仿宋_GB2312" w:hAnsi="仿宋_GB2312" w:cs="仿宋_GB2312" w:hint="eastAsia"/>
          <w:kern w:val="0"/>
          <w:sz w:val="32"/>
          <w:szCs w:val="32"/>
        </w:rPr>
        <w:t>类宣传教育活动等</w:t>
      </w:r>
      <w:r w:rsidR="00403AAA" w:rsidRPr="00971998">
        <w:rPr>
          <w:rFonts w:ascii="仿宋_GB2312" w:eastAsia="仿宋_GB2312" w:hAnsi="仿宋_GB2312" w:cs="仿宋_GB2312" w:hint="eastAsia"/>
          <w:kern w:val="0"/>
          <w:sz w:val="32"/>
          <w:szCs w:val="32"/>
        </w:rPr>
        <w:t>。</w:t>
      </w:r>
    </w:p>
    <w:p w:rsidR="001B54CA" w:rsidRPr="00971998" w:rsidRDefault="00B174A2" w:rsidP="00667168">
      <w:pPr>
        <w:snapToGrid w:val="0"/>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EE6B68" w:rsidRPr="00971998">
        <w:rPr>
          <w:rFonts w:ascii="仿宋_GB2312" w:eastAsia="仿宋_GB2312" w:hAnsi="仿宋_GB2312" w:cs="仿宋_GB2312" w:hint="eastAsia"/>
          <w:kern w:val="0"/>
          <w:sz w:val="32"/>
          <w:szCs w:val="32"/>
        </w:rPr>
        <w:t>领导：李兴旺</w:t>
      </w:r>
    </w:p>
    <w:p w:rsidR="00703378" w:rsidRPr="00971998" w:rsidRDefault="00916F00" w:rsidP="00667168">
      <w:pPr>
        <w:snapToGrid w:val="0"/>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w:t>
      </w:r>
      <w:r w:rsidR="004F5D71" w:rsidRPr="00971998">
        <w:rPr>
          <w:rFonts w:ascii="仿宋_GB2312" w:eastAsia="仿宋_GB2312" w:hAnsi="仿宋_GB2312" w:cs="仿宋_GB2312" w:hint="eastAsia"/>
          <w:kern w:val="0"/>
          <w:sz w:val="32"/>
          <w:szCs w:val="32"/>
        </w:rPr>
        <w:t>组织统战部、</w:t>
      </w:r>
      <w:r w:rsidR="00EE6B68" w:rsidRPr="00971998">
        <w:rPr>
          <w:rFonts w:ascii="仿宋_GB2312" w:eastAsia="仿宋_GB2312" w:hAnsi="仿宋_GB2312" w:cs="仿宋_GB2312" w:hint="eastAsia"/>
          <w:kern w:val="0"/>
          <w:sz w:val="32"/>
          <w:szCs w:val="32"/>
        </w:rPr>
        <w:t>宣传部、团委、各系</w:t>
      </w:r>
      <w:r w:rsidR="00FF7645" w:rsidRPr="00971998">
        <w:rPr>
          <w:rFonts w:ascii="仿宋_GB2312" w:eastAsia="仿宋_GB2312" w:hAnsi="仿宋_GB2312" w:cs="仿宋_GB2312" w:hint="eastAsia"/>
          <w:kern w:val="0"/>
          <w:sz w:val="32"/>
          <w:szCs w:val="32"/>
        </w:rPr>
        <w:t>部</w:t>
      </w:r>
    </w:p>
    <w:p w:rsidR="001B54CA" w:rsidRPr="00971998" w:rsidRDefault="00BD3959"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5" w:name="_Toc66352308"/>
      <w:r w:rsidRPr="00971998">
        <w:rPr>
          <w:rFonts w:ascii="楷体_GB2312" w:eastAsia="楷体_GB2312" w:hint="eastAsia"/>
          <w:b/>
          <w:sz w:val="32"/>
          <w:szCs w:val="32"/>
        </w:rPr>
        <w:t>4</w:t>
      </w:r>
      <w:r w:rsidR="001B54CA" w:rsidRPr="00971998">
        <w:rPr>
          <w:rFonts w:ascii="楷体_GB2312" w:eastAsia="楷体_GB2312" w:hAnsi="楷体_GB2312" w:cs="楷体_GB2312" w:hint="eastAsia"/>
          <w:b/>
          <w:bCs/>
          <w:kern w:val="0"/>
          <w:sz w:val="32"/>
          <w:szCs w:val="32"/>
        </w:rPr>
        <w:t>.切实铸牢中华民族共同体意识</w:t>
      </w:r>
      <w:bookmarkEnd w:id="5"/>
    </w:p>
    <w:p w:rsidR="001B54CA" w:rsidRPr="00971998" w:rsidRDefault="001B54CA"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问题描述：党的民族理论和民族政策学习不够深入，铸牢中华民族共同体意识需要进一步增强。</w:t>
      </w:r>
    </w:p>
    <w:p w:rsidR="001B54CA" w:rsidRPr="00971998" w:rsidRDefault="001B54CA"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目标任务：广泛开展以爱国主义教育为核心的民族团结进步教育，引导全院广大干部、师生践行守望相助理念，牢固树立</w:t>
      </w:r>
      <w:r w:rsidR="00A056F8" w:rsidRPr="00971998">
        <w:rPr>
          <w:rFonts w:ascii="仿宋_GB2312" w:eastAsia="仿宋_GB2312" w:hAnsi="仿宋_GB2312" w:cs="仿宋_GB2312" w:hint="eastAsia"/>
          <w:kern w:val="0"/>
          <w:sz w:val="32"/>
          <w:szCs w:val="32"/>
        </w:rPr>
        <w:t>“三个离不开”“五个认同”思想，切实铸牢中华民族共同体意识，扎实</w:t>
      </w:r>
      <w:r w:rsidRPr="00971998">
        <w:rPr>
          <w:rFonts w:ascii="仿宋_GB2312" w:eastAsia="仿宋_GB2312" w:hAnsi="仿宋_GB2312" w:cs="仿宋_GB2312" w:hint="eastAsia"/>
          <w:kern w:val="0"/>
          <w:sz w:val="32"/>
          <w:szCs w:val="32"/>
        </w:rPr>
        <w:t>做好民族团结进步教育工作。</w:t>
      </w:r>
    </w:p>
    <w:p w:rsidR="001B54CA" w:rsidRPr="00971998" w:rsidRDefault="001B54CA"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r w:rsidRPr="00971998">
        <w:rPr>
          <w:rFonts w:ascii="仿宋_GB2312" w:eastAsia="仿宋_GB2312" w:hAnsi="仿宋_GB2312" w:cs="仿宋_GB2312" w:hint="eastAsia"/>
          <w:sz w:val="32"/>
          <w:szCs w:val="32"/>
        </w:rPr>
        <w:t>持续推进铸牢中华民族共同体意识教育，</w:t>
      </w:r>
      <w:r w:rsidRPr="00971998">
        <w:rPr>
          <w:rFonts w:ascii="仿宋_GB2312" w:eastAsia="仿宋_GB2312" w:hAnsi="仿宋_GB2312" w:cs="仿宋_GB2312" w:hint="eastAsia"/>
          <w:kern w:val="0"/>
          <w:sz w:val="32"/>
          <w:szCs w:val="32"/>
        </w:rPr>
        <w:t>分级组织铸牢中华民族共同体意识专题培训；系统学习、深刻领会习近平总书记关于民族工作重要论述和关于推广普及国家通用语言文字、推行使用国家统编教材重要指示批示精神，进一步澄清模糊认识，纠正错误认识，统一思想认识。</w:t>
      </w:r>
      <w:r w:rsidR="00FA3B35" w:rsidRPr="00971998">
        <w:rPr>
          <w:rFonts w:ascii="仿宋_GB2312" w:eastAsia="仿宋_GB2312" w:hAnsi="仿宋_GB2312" w:cs="仿宋_GB2312" w:hint="eastAsia"/>
          <w:kern w:val="0"/>
          <w:sz w:val="32"/>
          <w:szCs w:val="32"/>
        </w:rPr>
        <w:t>高质量完成学院领导班子加强和改进民族工作专题民主生活会问题整改台账所列存在问题。</w:t>
      </w:r>
    </w:p>
    <w:p w:rsidR="001B54CA" w:rsidRPr="00971998" w:rsidRDefault="001B54CA"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 xml:space="preserve">牵头领导：李兴旺 </w:t>
      </w:r>
    </w:p>
    <w:p w:rsidR="001B54CA" w:rsidRPr="00971998" w:rsidRDefault="001B54CA" w:rsidP="00667168">
      <w:pPr>
        <w:snapToGrid w:val="0"/>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kern w:val="0"/>
          <w:sz w:val="32"/>
          <w:szCs w:val="32"/>
        </w:rPr>
        <w:t>责任单位：宣传部</w:t>
      </w:r>
      <w:r w:rsidR="00FA3B35" w:rsidRPr="00971998">
        <w:rPr>
          <w:rFonts w:ascii="仿宋_GB2312" w:eastAsia="仿宋_GB2312" w:hAnsi="仿宋_GB2312" w:cs="仿宋_GB2312" w:hint="eastAsia"/>
          <w:kern w:val="0"/>
          <w:sz w:val="32"/>
          <w:szCs w:val="32"/>
        </w:rPr>
        <w:t>、</w:t>
      </w:r>
      <w:r w:rsidR="00FA3B35" w:rsidRPr="00971998">
        <w:rPr>
          <w:rFonts w:ascii="仿宋_GB2312" w:eastAsia="仿宋_GB2312" w:hAnsi="仿宋_GB2312" w:cs="仿宋_GB2312" w:hint="eastAsia"/>
          <w:sz w:val="32"/>
          <w:szCs w:val="32"/>
        </w:rPr>
        <w:t>组织统战部</w:t>
      </w:r>
    </w:p>
    <w:p w:rsidR="00A347C6" w:rsidRPr="00971998" w:rsidRDefault="00E33C13"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6" w:name="_Toc66352309"/>
      <w:r w:rsidRPr="00971998">
        <w:rPr>
          <w:rFonts w:ascii="楷体_GB2312" w:eastAsia="楷体_GB2312" w:hAnsi="楷体_GB2312" w:cs="楷体_GB2312" w:hint="eastAsia"/>
          <w:b/>
          <w:bCs/>
          <w:kern w:val="0"/>
          <w:sz w:val="32"/>
          <w:szCs w:val="32"/>
        </w:rPr>
        <w:t>5</w:t>
      </w:r>
      <w:r w:rsidR="00A04A19" w:rsidRPr="00971998">
        <w:rPr>
          <w:rFonts w:ascii="楷体_GB2312" w:eastAsia="楷体_GB2312" w:hAnsi="楷体_GB2312" w:cs="楷体_GB2312" w:hint="eastAsia"/>
          <w:b/>
          <w:bCs/>
          <w:kern w:val="0"/>
          <w:sz w:val="32"/>
          <w:szCs w:val="32"/>
        </w:rPr>
        <w:t>.加强基层党组织建设</w:t>
      </w:r>
      <w:bookmarkEnd w:id="6"/>
    </w:p>
    <w:p w:rsidR="00A347C6" w:rsidRPr="00971998" w:rsidRDefault="00A04A19" w:rsidP="00667168">
      <w:pPr>
        <w:snapToGrid w:val="0"/>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问题描述：基层组织建设工作活力不足，基层党建队伍“兼职化”较为严重，党内政治生活缺乏创新，方式方法过于单一，缺乏吸引力和凝聚力。</w:t>
      </w:r>
    </w:p>
    <w:p w:rsidR="00A347C6" w:rsidRPr="00971998" w:rsidRDefault="00A04A19" w:rsidP="00667168">
      <w:pPr>
        <w:snapToGrid w:val="0"/>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目标任务：贯彻落实新时代党的建设总要求和新时代党的组织路线，把党的领导，党的建设贯穿到办学治校全过程，推动党建工作和业务工作融合发展，加强智慧党建，提升学院党建工作质量。</w:t>
      </w:r>
    </w:p>
    <w:p w:rsidR="002A371B" w:rsidRPr="00971998" w:rsidRDefault="00A04A19" w:rsidP="00667168">
      <w:pPr>
        <w:snapToGrid w:val="0"/>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p>
    <w:p w:rsidR="002F3C1E" w:rsidRPr="00971998" w:rsidRDefault="002F3C1E" w:rsidP="00667168">
      <w:pPr>
        <w:snapToGrid w:val="0"/>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kern w:val="0"/>
          <w:sz w:val="32"/>
          <w:szCs w:val="32"/>
        </w:rPr>
        <w:t>（1）</w:t>
      </w:r>
      <w:r w:rsidR="004A6104" w:rsidRPr="00971998">
        <w:rPr>
          <w:rFonts w:ascii="仿宋_GB2312" w:eastAsia="仿宋_GB2312" w:hAnsi="仿宋_GB2312" w:cs="仿宋_GB2312" w:hint="eastAsia"/>
          <w:sz w:val="32"/>
          <w:szCs w:val="32"/>
        </w:rPr>
        <w:t>结合学院实际，</w:t>
      </w:r>
      <w:r w:rsidR="003A19A1" w:rsidRPr="00971998">
        <w:rPr>
          <w:rFonts w:ascii="仿宋_GB2312" w:eastAsia="仿宋_GB2312" w:hAnsi="仿宋_GB2312" w:cs="仿宋_GB2312" w:hint="eastAsia"/>
          <w:sz w:val="32"/>
          <w:szCs w:val="32"/>
        </w:rPr>
        <w:t>对照</w:t>
      </w:r>
      <w:r w:rsidR="007F48F0" w:rsidRPr="00971998">
        <w:rPr>
          <w:rFonts w:ascii="仿宋_GB2312" w:eastAsia="仿宋_GB2312" w:hAnsi="仿宋_GB2312" w:cs="仿宋_GB2312" w:hint="eastAsia"/>
          <w:sz w:val="32"/>
          <w:szCs w:val="32"/>
        </w:rPr>
        <w:t>《普通高等学校院（系）党</w:t>
      </w:r>
      <w:r w:rsidR="007F48F0" w:rsidRPr="00971998">
        <w:rPr>
          <w:rFonts w:ascii="仿宋_GB2312" w:eastAsia="仿宋_GB2312" w:hAnsi="仿宋_GB2312" w:cs="仿宋_GB2312" w:hint="eastAsia"/>
          <w:sz w:val="32"/>
          <w:szCs w:val="32"/>
        </w:rPr>
        <w:lastRenderedPageBreak/>
        <w:t>委会会议和党政联席会议议事规则示范文本</w:t>
      </w:r>
      <w:r w:rsidR="00DB08E9" w:rsidRPr="00971998">
        <w:rPr>
          <w:rFonts w:ascii="仿宋_GB2312" w:eastAsia="仿宋_GB2312" w:hAnsi="仿宋_GB2312" w:cs="仿宋_GB2312" w:hint="eastAsia"/>
          <w:sz w:val="32"/>
          <w:szCs w:val="32"/>
        </w:rPr>
        <w:t>》</w:t>
      </w:r>
      <w:r w:rsidRPr="00971998">
        <w:rPr>
          <w:rFonts w:ascii="仿宋_GB2312" w:eastAsia="仿宋_GB2312" w:hAnsi="仿宋_GB2312" w:cs="仿宋_GB2312" w:hint="eastAsia"/>
          <w:sz w:val="32"/>
          <w:szCs w:val="32"/>
        </w:rPr>
        <w:t>，重点</w:t>
      </w:r>
      <w:r w:rsidR="007F48F0" w:rsidRPr="00971998">
        <w:rPr>
          <w:rFonts w:ascii="仿宋_GB2312" w:eastAsia="仿宋_GB2312" w:hAnsi="仿宋_GB2312" w:cs="仿宋_GB2312" w:hint="eastAsia"/>
          <w:sz w:val="32"/>
          <w:szCs w:val="32"/>
        </w:rPr>
        <w:t>修订完善系党总支会议和</w:t>
      </w:r>
      <w:r w:rsidRPr="00971998">
        <w:rPr>
          <w:rFonts w:ascii="仿宋_GB2312" w:eastAsia="仿宋_GB2312" w:hAnsi="仿宋_GB2312" w:cs="仿宋_GB2312" w:hint="eastAsia"/>
          <w:sz w:val="32"/>
          <w:szCs w:val="32"/>
        </w:rPr>
        <w:t>党政联系会议制度。</w:t>
      </w:r>
    </w:p>
    <w:p w:rsidR="002F3C1E" w:rsidRPr="00971998" w:rsidRDefault="004C1133" w:rsidP="00667168">
      <w:pPr>
        <w:snapToGrid w:val="0"/>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sz w:val="32"/>
          <w:szCs w:val="32"/>
        </w:rPr>
        <w:t>牵头</w:t>
      </w:r>
      <w:r w:rsidR="002F3C1E" w:rsidRPr="00971998">
        <w:rPr>
          <w:rFonts w:ascii="仿宋_GB2312" w:eastAsia="仿宋_GB2312" w:hAnsi="仿宋_GB2312" w:cs="仿宋_GB2312" w:hint="eastAsia"/>
          <w:sz w:val="32"/>
          <w:szCs w:val="32"/>
        </w:rPr>
        <w:t>领导：李兴旺</w:t>
      </w:r>
    </w:p>
    <w:p w:rsidR="002F3C1E" w:rsidRPr="00971998" w:rsidRDefault="002F3C1E" w:rsidP="00667168">
      <w:pPr>
        <w:snapToGrid w:val="0"/>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sz w:val="32"/>
          <w:szCs w:val="32"/>
        </w:rPr>
        <w:t>责任单位：党政办</w:t>
      </w:r>
      <w:r w:rsidR="00592A39" w:rsidRPr="00971998">
        <w:rPr>
          <w:rFonts w:ascii="仿宋_GB2312" w:eastAsia="仿宋_GB2312" w:hAnsi="仿宋_GB2312" w:cs="仿宋_GB2312" w:hint="eastAsia"/>
          <w:sz w:val="32"/>
          <w:szCs w:val="32"/>
        </w:rPr>
        <w:t>公室</w:t>
      </w:r>
      <w:r w:rsidRPr="00971998">
        <w:rPr>
          <w:rFonts w:ascii="仿宋_GB2312" w:eastAsia="仿宋_GB2312" w:hAnsi="仿宋_GB2312" w:cs="仿宋_GB2312" w:hint="eastAsia"/>
          <w:sz w:val="32"/>
          <w:szCs w:val="32"/>
        </w:rPr>
        <w:t>、组织统战部</w:t>
      </w:r>
    </w:p>
    <w:p w:rsidR="00A347C6" w:rsidRPr="00971998" w:rsidRDefault="00CD7763" w:rsidP="00667168">
      <w:pPr>
        <w:snapToGrid w:val="0"/>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（2）</w:t>
      </w:r>
      <w:r w:rsidR="007F48F0" w:rsidRPr="00971998">
        <w:rPr>
          <w:rFonts w:ascii="仿宋_GB2312" w:eastAsia="仿宋_GB2312" w:hAnsi="仿宋_GB2312" w:cs="仿宋_GB2312" w:hint="eastAsia"/>
          <w:sz w:val="32"/>
          <w:szCs w:val="32"/>
        </w:rPr>
        <w:t>结合学院实际，落实好《中国共产党普通高等学校基层组织工作条例》《中国共产党党支部工作条例（试行）》，</w:t>
      </w:r>
      <w:r w:rsidR="00A04A19" w:rsidRPr="00971998">
        <w:rPr>
          <w:rFonts w:ascii="仿宋_GB2312" w:eastAsia="仿宋_GB2312" w:hAnsi="仿宋_GB2312" w:cs="仿宋_GB2312" w:hint="eastAsia"/>
          <w:kern w:val="0"/>
          <w:sz w:val="32"/>
          <w:szCs w:val="32"/>
        </w:rPr>
        <w:t>认真执行党内政治生活制度；完成基层组织换届，配备专职组织员，充实专职党建工作人员；实施“最强党支部”</w:t>
      </w:r>
      <w:r w:rsidR="007F48F0" w:rsidRPr="00971998">
        <w:rPr>
          <w:rFonts w:ascii="仿宋_GB2312" w:eastAsia="仿宋_GB2312" w:hAnsi="仿宋_GB2312" w:cs="仿宋_GB2312" w:hint="eastAsia"/>
          <w:kern w:val="0"/>
          <w:sz w:val="32"/>
          <w:szCs w:val="32"/>
        </w:rPr>
        <w:t>和教师党支部书记“双带头人”培育工程</w:t>
      </w:r>
      <w:r w:rsidR="00A04A19" w:rsidRPr="00971998">
        <w:rPr>
          <w:rFonts w:ascii="仿宋_GB2312" w:eastAsia="仿宋_GB2312" w:hAnsi="仿宋_GB2312" w:cs="仿宋_GB2312" w:hint="eastAsia"/>
          <w:kern w:val="0"/>
          <w:sz w:val="32"/>
          <w:szCs w:val="32"/>
        </w:rPr>
        <w:t>建设；开展评选表彰“先进基层党组织、优秀党务工作者、优秀共产党员”活动；开展最佳党日活动方案推荐评选活动；构建智慧党建管理平台，实现党建工作管理智能化。</w:t>
      </w:r>
    </w:p>
    <w:p w:rsidR="00A347C6" w:rsidRPr="00971998" w:rsidRDefault="003B125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w:t>
      </w:r>
      <w:r w:rsidR="00A04A19" w:rsidRPr="00971998">
        <w:rPr>
          <w:rFonts w:ascii="仿宋_GB2312" w:eastAsia="仿宋_GB2312" w:hAnsi="仿宋_GB2312" w:cs="仿宋_GB2312" w:hint="eastAsia"/>
          <w:kern w:val="0"/>
          <w:sz w:val="32"/>
          <w:szCs w:val="32"/>
        </w:rPr>
        <w:t>：李兴旺</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责任单位：组织统战部</w:t>
      </w:r>
    </w:p>
    <w:p w:rsidR="00A347C6" w:rsidRPr="00971998" w:rsidRDefault="00E33C13" w:rsidP="00667168">
      <w:pPr>
        <w:widowControl/>
        <w:spacing w:line="600" w:lineRule="exact"/>
        <w:ind w:firstLineChars="200" w:firstLine="643"/>
        <w:outlineLvl w:val="1"/>
        <w:rPr>
          <w:rFonts w:ascii="楷体_GB2312" w:eastAsia="楷体_GB2312" w:hAnsi="楷体_GB2312" w:cs="楷体_GB2312"/>
          <w:b/>
          <w:bCs/>
          <w:sz w:val="32"/>
          <w:szCs w:val="32"/>
        </w:rPr>
      </w:pPr>
      <w:bookmarkStart w:id="7" w:name="_Toc66352310"/>
      <w:r w:rsidRPr="00971998">
        <w:rPr>
          <w:rFonts w:ascii="楷体_GB2312" w:eastAsia="楷体_GB2312" w:hAnsi="楷体_GB2312" w:cs="楷体_GB2312" w:hint="eastAsia"/>
          <w:b/>
          <w:bCs/>
          <w:sz w:val="32"/>
          <w:szCs w:val="32"/>
        </w:rPr>
        <w:t>6</w:t>
      </w:r>
      <w:r w:rsidR="00382418" w:rsidRPr="00971998">
        <w:rPr>
          <w:rFonts w:ascii="楷体_GB2312" w:eastAsia="楷体_GB2312" w:hAnsi="楷体_GB2312" w:cs="楷体_GB2312" w:hint="eastAsia"/>
          <w:b/>
          <w:bCs/>
          <w:sz w:val="32"/>
          <w:szCs w:val="32"/>
        </w:rPr>
        <w:t>.</w:t>
      </w:r>
      <w:r w:rsidR="00A04A19" w:rsidRPr="00971998">
        <w:rPr>
          <w:rFonts w:ascii="楷体_GB2312" w:eastAsia="楷体_GB2312" w:hAnsi="楷体_GB2312" w:cs="楷体_GB2312" w:hint="eastAsia"/>
          <w:b/>
          <w:bCs/>
          <w:kern w:val="0"/>
          <w:sz w:val="32"/>
          <w:szCs w:val="32"/>
        </w:rPr>
        <w:t>锻造高素质干部人才队伍</w:t>
      </w:r>
      <w:bookmarkEnd w:id="7"/>
    </w:p>
    <w:p w:rsidR="00A347C6" w:rsidRPr="00971998" w:rsidRDefault="004C1133" w:rsidP="00667168">
      <w:pPr>
        <w:snapToGrid w:val="0"/>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sz w:val="32"/>
          <w:szCs w:val="32"/>
        </w:rPr>
        <w:t>问题描述：干部队伍中还不同程度存在干事创业激情不足，思想状态、精神状态、工作状态与学院高质量发展</w:t>
      </w:r>
      <w:r w:rsidR="00A04A19" w:rsidRPr="00971998">
        <w:rPr>
          <w:rFonts w:ascii="仿宋_GB2312" w:eastAsia="仿宋_GB2312" w:hAnsi="仿宋_GB2312" w:cs="仿宋_GB2312" w:hint="eastAsia"/>
          <w:sz w:val="32"/>
          <w:szCs w:val="32"/>
        </w:rPr>
        <w:t>要求还有一定差距。</w:t>
      </w:r>
    </w:p>
    <w:p w:rsidR="00A347C6" w:rsidRPr="00971998" w:rsidRDefault="00A04A19" w:rsidP="00667168">
      <w:pPr>
        <w:snapToGrid w:val="0"/>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bCs/>
          <w:sz w:val="32"/>
          <w:szCs w:val="32"/>
        </w:rPr>
        <w:t>目标任务：</w:t>
      </w:r>
      <w:r w:rsidRPr="00971998">
        <w:rPr>
          <w:rFonts w:ascii="仿宋_GB2312" w:eastAsia="仿宋_GB2312" w:hAnsi="仿宋_GB2312" w:cs="仿宋_GB2312" w:hint="eastAsia"/>
          <w:sz w:val="32"/>
          <w:szCs w:val="32"/>
        </w:rPr>
        <w:t>坚持新时代党的组织路线，培养造就德才兼备的高素质专业化干部队伍。</w:t>
      </w:r>
    </w:p>
    <w:p w:rsidR="00A347C6" w:rsidRPr="00971998" w:rsidRDefault="00A04A19" w:rsidP="00667168">
      <w:pPr>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sz w:val="32"/>
          <w:szCs w:val="32"/>
        </w:rPr>
        <w:t xml:space="preserve">工作措施： </w:t>
      </w:r>
    </w:p>
    <w:p w:rsidR="00A347C6" w:rsidRPr="00971998" w:rsidRDefault="00A04A19" w:rsidP="00667168">
      <w:pPr>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sz w:val="32"/>
          <w:szCs w:val="32"/>
        </w:rPr>
        <w:t>（1）坚持正确用人导向，做好科级干部选拔聘任工作；认真开展干部培训工作，丰富培训方式，拓宽培训渠道，切</w:t>
      </w:r>
      <w:r w:rsidRPr="00971998">
        <w:rPr>
          <w:rFonts w:ascii="仿宋_GB2312" w:eastAsia="仿宋_GB2312" w:hAnsi="仿宋_GB2312" w:cs="仿宋_GB2312" w:hint="eastAsia"/>
          <w:sz w:val="32"/>
          <w:szCs w:val="32"/>
        </w:rPr>
        <w:lastRenderedPageBreak/>
        <w:t>实提升干部能力素质；</w:t>
      </w:r>
      <w:r w:rsidRPr="00971998">
        <w:rPr>
          <w:rFonts w:ascii="仿宋_GB2312" w:eastAsia="仿宋_GB2312" w:hAnsi="仿宋_GB2312" w:cs="仿宋_GB2312" w:hint="eastAsia"/>
          <w:kern w:val="0"/>
          <w:sz w:val="32"/>
          <w:szCs w:val="32"/>
        </w:rPr>
        <w:t>认真</w:t>
      </w:r>
      <w:r w:rsidR="00037135" w:rsidRPr="00971998">
        <w:rPr>
          <w:rFonts w:ascii="仿宋_GB2312" w:eastAsia="仿宋_GB2312" w:hAnsi="仿宋_GB2312" w:cs="仿宋_GB2312" w:hint="eastAsia"/>
          <w:kern w:val="0"/>
          <w:sz w:val="32"/>
          <w:szCs w:val="32"/>
        </w:rPr>
        <w:t>贯彻落实</w:t>
      </w:r>
      <w:r w:rsidRPr="00971998">
        <w:rPr>
          <w:rFonts w:ascii="仿宋_GB2312" w:eastAsia="仿宋_GB2312" w:hAnsi="仿宋_GB2312" w:cs="仿宋_GB2312" w:hint="eastAsia"/>
          <w:kern w:val="0"/>
          <w:sz w:val="32"/>
          <w:szCs w:val="32"/>
        </w:rPr>
        <w:t>领导干部报告个人有关事项规定及核查结果处理办法；配合上级主管部门做好学院领导班子的年度考核工作；认真做好统战工作，</w:t>
      </w:r>
      <w:r w:rsidRPr="00971998">
        <w:rPr>
          <w:rFonts w:ascii="仿宋_GB2312" w:eastAsia="仿宋_GB2312" w:hAnsi="仿宋_GB2312" w:cs="仿宋_GB2312" w:hint="eastAsia"/>
          <w:sz w:val="32"/>
          <w:szCs w:val="32"/>
        </w:rPr>
        <w:t>加强党外人才队伍建设，组织引导各民主党派、无党派人士充分发挥在学院改革发展中的作用。</w:t>
      </w:r>
    </w:p>
    <w:p w:rsidR="00A347C6" w:rsidRPr="00971998" w:rsidRDefault="00320367"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领导：李兴旺</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责任单位：组织统战部</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（2）修订学院年度考核制度，坚持平时考核与专项考核相结合，逐步强化各级各类干部考核。</w:t>
      </w:r>
    </w:p>
    <w:p w:rsidR="00A347C6" w:rsidRPr="00971998" w:rsidRDefault="00320367"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领导：李兴旺</w:t>
      </w:r>
      <w:r w:rsidR="00627D4F" w:rsidRPr="00971998">
        <w:rPr>
          <w:rFonts w:ascii="仿宋_GB2312" w:eastAsia="仿宋_GB2312" w:hAnsi="仿宋_GB2312" w:cs="仿宋_GB2312" w:hint="eastAsia"/>
          <w:kern w:val="0"/>
          <w:sz w:val="32"/>
          <w:szCs w:val="32"/>
        </w:rPr>
        <w:t>、</w:t>
      </w:r>
      <w:r w:rsidR="00A04A19" w:rsidRPr="00971998">
        <w:rPr>
          <w:rFonts w:ascii="仿宋_GB2312" w:eastAsia="仿宋_GB2312" w:hAnsi="仿宋_GB2312" w:cs="仿宋_GB2312" w:hint="eastAsia"/>
          <w:kern w:val="0"/>
          <w:sz w:val="32"/>
          <w:szCs w:val="32"/>
        </w:rPr>
        <w:t>肖彦辉</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责任单位：人事处、组织统战部、</w:t>
      </w:r>
      <w:r w:rsidR="00655432" w:rsidRPr="00971998">
        <w:rPr>
          <w:rFonts w:ascii="仿宋_GB2312" w:eastAsia="仿宋_GB2312" w:hAnsi="仿宋_GB2312" w:cs="仿宋_GB2312" w:hint="eastAsia"/>
          <w:kern w:val="0"/>
          <w:sz w:val="32"/>
          <w:szCs w:val="32"/>
        </w:rPr>
        <w:t>学生工作处（人武部）</w:t>
      </w:r>
    </w:p>
    <w:p w:rsidR="00A347C6" w:rsidRPr="00971998" w:rsidRDefault="00E33C13"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8" w:name="_Toc66352311"/>
      <w:r w:rsidRPr="00971998">
        <w:rPr>
          <w:rFonts w:ascii="楷体_GB2312" w:eastAsia="楷体_GB2312" w:hAnsi="楷体_GB2312" w:cs="楷体_GB2312" w:hint="eastAsia"/>
          <w:b/>
          <w:bCs/>
          <w:kern w:val="0"/>
          <w:sz w:val="32"/>
          <w:szCs w:val="32"/>
        </w:rPr>
        <w:t>7</w:t>
      </w:r>
      <w:r w:rsidR="00A04A19" w:rsidRPr="00971998">
        <w:rPr>
          <w:rFonts w:ascii="楷体_GB2312" w:eastAsia="楷体_GB2312" w:hAnsi="楷体_GB2312" w:cs="楷体_GB2312" w:hint="eastAsia"/>
          <w:b/>
          <w:bCs/>
          <w:kern w:val="0"/>
          <w:sz w:val="32"/>
          <w:szCs w:val="32"/>
        </w:rPr>
        <w:t>.持续推进学院全面从严治党</w:t>
      </w:r>
      <w:bookmarkEnd w:id="8"/>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问题描述：全面从严治党主体责任还需进一步落细落实。</w:t>
      </w:r>
    </w:p>
    <w:p w:rsidR="007A5E4F"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w:t>
      </w:r>
      <w:r w:rsidR="0015101D" w:rsidRPr="00971998">
        <w:rPr>
          <w:rFonts w:ascii="仿宋_GB2312" w:eastAsia="仿宋_GB2312" w:hAnsi="仿宋_GB2312" w:cs="仿宋_GB2312" w:hint="eastAsia"/>
          <w:kern w:val="0"/>
          <w:sz w:val="32"/>
          <w:szCs w:val="32"/>
        </w:rPr>
        <w:t>聚焦“两个维护”强化</w:t>
      </w:r>
      <w:r w:rsidR="007A5E4F" w:rsidRPr="00971998">
        <w:rPr>
          <w:rFonts w:ascii="仿宋_GB2312" w:eastAsia="仿宋_GB2312" w:hAnsi="仿宋_GB2312" w:cs="仿宋_GB2312" w:hint="eastAsia"/>
          <w:kern w:val="0"/>
          <w:sz w:val="32"/>
          <w:szCs w:val="32"/>
        </w:rPr>
        <w:t>政治监督，严明政治纪律和政治规矩，</w:t>
      </w:r>
      <w:r w:rsidR="00183198" w:rsidRPr="00971998">
        <w:rPr>
          <w:rFonts w:ascii="仿宋_GB2312" w:eastAsia="仿宋_GB2312" w:hAnsi="仿宋_GB2312" w:cs="仿宋_GB2312" w:hint="eastAsia"/>
          <w:kern w:val="0"/>
          <w:sz w:val="32"/>
          <w:szCs w:val="32"/>
        </w:rPr>
        <w:t>认真落实中央</w:t>
      </w:r>
      <w:r w:rsidR="007A5E4F" w:rsidRPr="00971998">
        <w:rPr>
          <w:rFonts w:ascii="仿宋_GB2312" w:eastAsia="仿宋_GB2312" w:hAnsi="仿宋_GB2312" w:cs="仿宋_GB2312" w:hint="eastAsia"/>
          <w:kern w:val="0"/>
          <w:sz w:val="32"/>
          <w:szCs w:val="32"/>
        </w:rPr>
        <w:t>和自治区全面从严治党决策部署，持之以恒正风肃纪，规范学院校内巡察工作，推动学院风清气正。</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1）召开学院全面从严治党大会、警示教育大会，制定学院全面从严治党主体责任清单，建立主体责任和“一岗双责”责任落实问题台账。加强政治监督，完善政治责任清单，细化政治监督台账。制定廉洁风险防控重点部位和关键</w:t>
      </w:r>
      <w:r w:rsidRPr="00971998">
        <w:rPr>
          <w:rFonts w:ascii="仿宋_GB2312" w:eastAsia="仿宋_GB2312" w:hAnsi="仿宋_GB2312" w:cs="仿宋_GB2312" w:hint="eastAsia"/>
          <w:kern w:val="0"/>
          <w:sz w:val="32"/>
          <w:szCs w:val="32"/>
        </w:rPr>
        <w:lastRenderedPageBreak/>
        <w:t>环节监督工作清单。加强日常监督，深化运用监督执纪“四种形态”，强化监督执纪问责，持之以恒正风肃纪，推进警示教育常态化制度化。坚持不懈落实中央八项规定精神，严防“四风”反弹回潮，力戒形式主义、官僚主义。做好本年度集中整治形式主义、官僚主义工作。</w:t>
      </w:r>
    </w:p>
    <w:p w:rsidR="00A347C6" w:rsidRPr="00971998" w:rsidRDefault="009B375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领导：李兴旺</w:t>
      </w:r>
    </w:p>
    <w:p w:rsidR="00A347C6" w:rsidRPr="00971998" w:rsidRDefault="0003719A"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责任单位：组织统战部</w:t>
      </w:r>
      <w:r w:rsidR="00A04A19" w:rsidRPr="00971998">
        <w:rPr>
          <w:rFonts w:ascii="仿宋_GB2312" w:eastAsia="仿宋_GB2312" w:hAnsi="仿宋_GB2312" w:cs="仿宋_GB2312" w:hint="eastAsia"/>
          <w:kern w:val="0"/>
          <w:sz w:val="32"/>
          <w:szCs w:val="32"/>
        </w:rPr>
        <w:t>、纪检处</w:t>
      </w:r>
    </w:p>
    <w:p w:rsidR="00A347C6" w:rsidRPr="00971998" w:rsidRDefault="00A04A19" w:rsidP="00667168">
      <w:pPr>
        <w:widowControl/>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kern w:val="0"/>
          <w:sz w:val="32"/>
          <w:szCs w:val="32"/>
        </w:rPr>
        <w:t>（2）做好年度校内巡察工作。</w:t>
      </w:r>
      <w:r w:rsidR="00DE1CF4" w:rsidRPr="00971998">
        <w:rPr>
          <w:rFonts w:ascii="仿宋" w:eastAsia="仿宋" w:hAnsi="仿宋" w:cs="仿宋" w:hint="eastAsia"/>
          <w:sz w:val="32"/>
          <w:szCs w:val="32"/>
        </w:rPr>
        <w:t>制定实施《中共内蒙古商贸职业学院委员会2021年度巡察工作方案》，</w:t>
      </w:r>
      <w:r w:rsidR="005A0A25" w:rsidRPr="00971998">
        <w:rPr>
          <w:rFonts w:ascii="仿宋" w:eastAsia="仿宋" w:hAnsi="仿宋" w:cs="仿宋" w:hint="eastAsia"/>
          <w:sz w:val="32"/>
          <w:szCs w:val="32"/>
        </w:rPr>
        <w:t>实现</w:t>
      </w:r>
      <w:r w:rsidR="00B14CE1" w:rsidRPr="00971998">
        <w:rPr>
          <w:rFonts w:ascii="仿宋" w:eastAsia="仿宋" w:hAnsi="仿宋" w:cs="仿宋" w:hint="eastAsia"/>
          <w:sz w:val="32"/>
          <w:szCs w:val="32"/>
        </w:rPr>
        <w:t>党委一届任期内</w:t>
      </w:r>
      <w:r w:rsidR="005A0A25" w:rsidRPr="00971998">
        <w:rPr>
          <w:rFonts w:ascii="仿宋" w:eastAsia="仿宋" w:hAnsi="仿宋" w:cs="仿宋" w:hint="eastAsia"/>
          <w:sz w:val="32"/>
          <w:szCs w:val="32"/>
        </w:rPr>
        <w:t>校内巡察全覆盖，</w:t>
      </w:r>
      <w:r w:rsidRPr="00971998">
        <w:rPr>
          <w:rFonts w:ascii="仿宋_GB2312" w:eastAsia="仿宋_GB2312" w:hAnsi="仿宋_GB2312" w:cs="仿宋_GB2312" w:hint="eastAsia"/>
          <w:sz w:val="32"/>
          <w:szCs w:val="32"/>
        </w:rPr>
        <w:t>突出政治监督要求，将学习贯彻党的十九届五中全会精神、贯彻落实习近平总书记重要指示批示精神等情况纳入巡察监督重点检查内容。</w:t>
      </w:r>
    </w:p>
    <w:p w:rsidR="00A347C6" w:rsidRPr="00971998" w:rsidRDefault="002A44AA"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领导：李兴旺</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责任单位：党政办公室</w:t>
      </w:r>
      <w:r w:rsidR="00EA70E2" w:rsidRPr="00971998">
        <w:rPr>
          <w:rFonts w:ascii="仿宋_GB2312" w:eastAsia="仿宋_GB2312" w:hAnsi="仿宋_GB2312" w:cs="仿宋_GB2312" w:hint="eastAsia"/>
          <w:kern w:val="0"/>
          <w:sz w:val="32"/>
          <w:szCs w:val="32"/>
        </w:rPr>
        <w:t>、纪检处</w:t>
      </w:r>
    </w:p>
    <w:p w:rsidR="00A347C6" w:rsidRPr="00971998" w:rsidRDefault="00E33C13"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9" w:name="_Toc66352312"/>
      <w:r w:rsidRPr="00971998">
        <w:rPr>
          <w:rFonts w:ascii="楷体_GB2312" w:eastAsia="楷体_GB2312" w:hAnsi="楷体_GB2312" w:cs="楷体_GB2312" w:hint="eastAsia"/>
          <w:b/>
          <w:bCs/>
          <w:kern w:val="0"/>
          <w:sz w:val="32"/>
          <w:szCs w:val="32"/>
        </w:rPr>
        <w:t>8</w:t>
      </w:r>
      <w:r w:rsidR="00A04A19" w:rsidRPr="00971998">
        <w:rPr>
          <w:rFonts w:ascii="楷体_GB2312" w:eastAsia="楷体_GB2312" w:hAnsi="楷体_GB2312" w:cs="楷体_GB2312" w:hint="eastAsia"/>
          <w:b/>
          <w:bCs/>
          <w:kern w:val="0"/>
          <w:sz w:val="32"/>
          <w:szCs w:val="32"/>
        </w:rPr>
        <w:t>.高度重视意识形态工作</w:t>
      </w:r>
      <w:bookmarkEnd w:id="9"/>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问题描述：意识形态领域风险意识还需加强，意识形态工作还需做细。</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目标任务：细化意识形态工作措施，进一步推动意识形态工作高质量落地落实落细。</w:t>
      </w:r>
    </w:p>
    <w:p w:rsidR="00A347C6" w:rsidRPr="00971998" w:rsidRDefault="00A04A19" w:rsidP="00667168">
      <w:pPr>
        <w:widowControl/>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kern w:val="0"/>
          <w:sz w:val="32"/>
          <w:szCs w:val="32"/>
        </w:rPr>
        <w:t>工作措施：</w:t>
      </w:r>
      <w:r w:rsidR="005D1F27" w:rsidRPr="00971998">
        <w:rPr>
          <w:rFonts w:ascii="仿宋_GB2312" w:eastAsia="仿宋_GB2312" w:hAnsi="仿宋_GB2312" w:cs="仿宋_GB2312" w:hint="eastAsia"/>
          <w:kern w:val="0"/>
          <w:sz w:val="32"/>
          <w:szCs w:val="32"/>
        </w:rPr>
        <w:t>严格执行新修订的教育系统贯彻落实意识形态工作责任制实施细则，制定学院配套文件，逐级建立责任清单，拧紧责任链条。召开意识形态工作研讨会。持续加强意识形态阵地管理，加强对教材使用、教师引进、学生活动</w:t>
      </w:r>
      <w:r w:rsidR="005D1F27" w:rsidRPr="00971998">
        <w:rPr>
          <w:rFonts w:ascii="仿宋_GB2312" w:eastAsia="仿宋_GB2312" w:hAnsi="仿宋_GB2312" w:cs="仿宋_GB2312" w:hint="eastAsia"/>
          <w:kern w:val="0"/>
          <w:sz w:val="32"/>
          <w:szCs w:val="32"/>
        </w:rPr>
        <w:lastRenderedPageBreak/>
        <w:t>等的政治把关，强化课堂、讲座、论坛、报告会以及出版物、教室、会议室等管理，加强网络特别是师生自媒体管理，做好热点问题、突发事件网上舆论引导。</w:t>
      </w:r>
      <w:r w:rsidRPr="00971998">
        <w:rPr>
          <w:rFonts w:ascii="仿宋_GB2312" w:eastAsia="仿宋_GB2312" w:hAnsi="仿宋_GB2312" w:cs="仿宋_GB2312" w:hint="eastAsia"/>
          <w:kern w:val="0"/>
          <w:sz w:val="32"/>
          <w:szCs w:val="32"/>
        </w:rPr>
        <w:t>进一步完善舆情监测系统，建立学生舆情监测数据库，提升舆情监测处置等相关工作的针对性、准确性和有效性。开展意识形态工作专项督查。</w:t>
      </w:r>
    </w:p>
    <w:p w:rsidR="00A347C6" w:rsidRPr="00971998" w:rsidRDefault="002A44AA"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领导：李兴旺</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责任单位：宣传部</w:t>
      </w:r>
    </w:p>
    <w:p w:rsidR="00A347C6" w:rsidRPr="00971998" w:rsidRDefault="00E33C13"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10" w:name="_Toc66352313"/>
      <w:r w:rsidRPr="00971998">
        <w:rPr>
          <w:rFonts w:ascii="楷体_GB2312" w:eastAsia="楷体_GB2312" w:hAnsi="楷体_GB2312" w:cs="楷体_GB2312" w:hint="eastAsia"/>
          <w:b/>
          <w:bCs/>
          <w:kern w:val="0"/>
          <w:sz w:val="32"/>
          <w:szCs w:val="32"/>
        </w:rPr>
        <w:t>9</w:t>
      </w:r>
      <w:r w:rsidR="00A43134" w:rsidRPr="00971998">
        <w:rPr>
          <w:rFonts w:ascii="楷体_GB2312" w:eastAsia="楷体_GB2312" w:hAnsi="楷体_GB2312" w:cs="楷体_GB2312" w:hint="eastAsia"/>
          <w:b/>
          <w:bCs/>
          <w:kern w:val="0"/>
          <w:sz w:val="32"/>
          <w:szCs w:val="32"/>
        </w:rPr>
        <w:t>.</w:t>
      </w:r>
      <w:r w:rsidR="00A04A19" w:rsidRPr="00971998">
        <w:rPr>
          <w:rFonts w:ascii="楷体_GB2312" w:eastAsia="楷体_GB2312" w:hAnsi="楷体_GB2312" w:cs="楷体_GB2312" w:hint="eastAsia"/>
          <w:b/>
          <w:bCs/>
          <w:kern w:val="0"/>
          <w:sz w:val="32"/>
          <w:szCs w:val="32"/>
        </w:rPr>
        <w:t>高质量完成书记、院长开局项目</w:t>
      </w:r>
      <w:bookmarkEnd w:id="10"/>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目标任务：以“书记、院长”项目实施为抓手，全面提升学院改革效能和治理能力水平。</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r w:rsidR="00771591" w:rsidRPr="00971998">
        <w:rPr>
          <w:rFonts w:ascii="仿宋_GB2312" w:eastAsia="仿宋_GB2312" w:hAnsi="仿宋_GB2312" w:cs="仿宋_GB2312" w:hint="eastAsia"/>
          <w:kern w:val="0"/>
          <w:sz w:val="32"/>
          <w:szCs w:val="32"/>
        </w:rPr>
        <w:t>制定</w:t>
      </w:r>
      <w:r w:rsidRPr="00971998">
        <w:rPr>
          <w:rFonts w:ascii="仿宋_GB2312" w:eastAsia="仿宋_GB2312" w:hAnsi="仿宋_GB2312" w:cs="仿宋_GB2312" w:hint="eastAsia"/>
          <w:kern w:val="0"/>
          <w:sz w:val="32"/>
          <w:szCs w:val="32"/>
        </w:rPr>
        <w:t>完成</w:t>
      </w:r>
      <w:r w:rsidR="0007282E" w:rsidRPr="00971998">
        <w:rPr>
          <w:rFonts w:ascii="仿宋_GB2312" w:eastAsia="仿宋_GB2312" w:hAnsi="仿宋_GB2312" w:cs="仿宋_GB2312" w:hint="eastAsia"/>
          <w:kern w:val="0"/>
          <w:sz w:val="32"/>
          <w:szCs w:val="32"/>
        </w:rPr>
        <w:t>“书记、院长”</w:t>
      </w:r>
      <w:r w:rsidRPr="00971998">
        <w:rPr>
          <w:rFonts w:ascii="仿宋_GB2312" w:eastAsia="仿宋_GB2312" w:hAnsi="仿宋_GB2312" w:cs="仿宋_GB2312" w:hint="eastAsia"/>
          <w:kern w:val="0"/>
          <w:sz w:val="32"/>
          <w:szCs w:val="32"/>
        </w:rPr>
        <w:t>项目方案</w:t>
      </w:r>
      <w:r w:rsidR="00771591" w:rsidRPr="00971998">
        <w:rPr>
          <w:rFonts w:ascii="仿宋_GB2312" w:eastAsia="仿宋_GB2312" w:hAnsi="仿宋_GB2312" w:cs="仿宋_GB2312" w:hint="eastAsia"/>
          <w:kern w:val="0"/>
          <w:sz w:val="32"/>
          <w:szCs w:val="32"/>
        </w:rPr>
        <w:t>，</w:t>
      </w:r>
      <w:r w:rsidRPr="00971998">
        <w:rPr>
          <w:rFonts w:ascii="仿宋_GB2312" w:eastAsia="仿宋_GB2312" w:hAnsi="仿宋_GB2312" w:cs="仿宋_GB2312" w:hint="eastAsia"/>
          <w:kern w:val="0"/>
          <w:sz w:val="32"/>
          <w:szCs w:val="32"/>
        </w:rPr>
        <w:t>上报</w:t>
      </w:r>
      <w:r w:rsidR="00771591" w:rsidRPr="00971998">
        <w:rPr>
          <w:rFonts w:ascii="仿宋_GB2312" w:eastAsia="仿宋_GB2312" w:hAnsi="仿宋_GB2312" w:cs="仿宋_GB2312" w:hint="eastAsia"/>
          <w:kern w:val="0"/>
          <w:sz w:val="32"/>
          <w:szCs w:val="32"/>
        </w:rPr>
        <w:t>并</w:t>
      </w:r>
      <w:r w:rsidR="00176215" w:rsidRPr="00971998">
        <w:rPr>
          <w:rFonts w:ascii="仿宋_GB2312" w:eastAsia="仿宋_GB2312" w:hAnsi="仿宋_GB2312" w:cs="仿宋_GB2312" w:hint="eastAsia"/>
          <w:kern w:val="0"/>
          <w:sz w:val="32"/>
          <w:szCs w:val="32"/>
        </w:rPr>
        <w:t>分阶段推进项目实施</w:t>
      </w:r>
      <w:r w:rsidRPr="00971998">
        <w:rPr>
          <w:rFonts w:ascii="仿宋_GB2312" w:eastAsia="仿宋_GB2312" w:hAnsi="仿宋_GB2312" w:cs="仿宋_GB2312" w:hint="eastAsia"/>
          <w:kern w:val="0"/>
          <w:sz w:val="32"/>
          <w:szCs w:val="32"/>
        </w:rPr>
        <w:t>，确保年内高质量完成。</w:t>
      </w:r>
    </w:p>
    <w:p w:rsidR="00A347C6" w:rsidRPr="00971998" w:rsidRDefault="009B375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领导：李兴旺、肖彦辉</w:t>
      </w:r>
    </w:p>
    <w:p w:rsidR="00A347C6" w:rsidRPr="00971998" w:rsidRDefault="003515EF"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w:t>
      </w:r>
      <w:r w:rsidR="00D333D8" w:rsidRPr="00971998">
        <w:rPr>
          <w:rFonts w:ascii="仿宋_GB2312" w:eastAsia="仿宋_GB2312" w:hAnsi="仿宋_GB2312" w:cs="仿宋_GB2312" w:hint="eastAsia"/>
          <w:kern w:val="0"/>
          <w:sz w:val="32"/>
          <w:szCs w:val="32"/>
        </w:rPr>
        <w:t>组织统战部、政策法规处（发展规划处）</w:t>
      </w:r>
    </w:p>
    <w:p w:rsidR="00A347C6" w:rsidRPr="00971998" w:rsidRDefault="00A04A19" w:rsidP="00667168">
      <w:pPr>
        <w:widowControl/>
        <w:spacing w:line="600" w:lineRule="exact"/>
        <w:ind w:firstLineChars="200" w:firstLine="640"/>
        <w:outlineLvl w:val="0"/>
        <w:rPr>
          <w:rFonts w:ascii="黑体" w:eastAsia="黑体" w:hAnsi="黑体" w:cs="黑体"/>
          <w:kern w:val="0"/>
          <w:sz w:val="32"/>
          <w:szCs w:val="32"/>
        </w:rPr>
      </w:pPr>
      <w:bookmarkStart w:id="11" w:name="_Toc66352314"/>
      <w:r w:rsidRPr="00971998">
        <w:rPr>
          <w:rFonts w:ascii="黑体" w:eastAsia="黑体" w:hAnsi="黑体" w:cs="黑体" w:hint="eastAsia"/>
          <w:kern w:val="0"/>
          <w:sz w:val="32"/>
          <w:szCs w:val="32"/>
        </w:rPr>
        <w:t>二、聚焦</w:t>
      </w:r>
      <w:r w:rsidR="00F12A3A" w:rsidRPr="00971998">
        <w:rPr>
          <w:rFonts w:ascii="黑体" w:eastAsia="黑体" w:hAnsi="黑体" w:cs="黑体" w:hint="eastAsia"/>
          <w:kern w:val="0"/>
          <w:sz w:val="32"/>
          <w:szCs w:val="32"/>
        </w:rPr>
        <w:t>立德树人</w:t>
      </w:r>
      <w:r w:rsidR="0043724C" w:rsidRPr="00971998">
        <w:rPr>
          <w:rFonts w:ascii="黑体" w:eastAsia="黑体" w:hAnsi="黑体" w:cs="黑体" w:hint="eastAsia"/>
          <w:kern w:val="0"/>
          <w:sz w:val="32"/>
          <w:szCs w:val="32"/>
        </w:rPr>
        <w:t>，积极</w:t>
      </w:r>
      <w:r w:rsidR="0070168E" w:rsidRPr="00971998">
        <w:rPr>
          <w:rFonts w:ascii="黑体" w:eastAsia="黑体" w:hAnsi="黑体" w:cs="黑体" w:hint="eastAsia"/>
          <w:kern w:val="0"/>
          <w:sz w:val="32"/>
          <w:szCs w:val="32"/>
        </w:rPr>
        <w:t>推进</w:t>
      </w:r>
      <w:r w:rsidR="00F12A3A" w:rsidRPr="00971998">
        <w:rPr>
          <w:rFonts w:ascii="黑体" w:eastAsia="黑体" w:hAnsi="黑体" w:cs="黑体" w:hint="eastAsia"/>
          <w:kern w:val="0"/>
          <w:sz w:val="32"/>
          <w:szCs w:val="32"/>
        </w:rPr>
        <w:t>五育并举全面</w:t>
      </w:r>
      <w:r w:rsidRPr="00971998">
        <w:rPr>
          <w:rFonts w:ascii="黑体" w:eastAsia="黑体" w:hAnsi="黑体" w:cs="黑体" w:hint="eastAsia"/>
          <w:kern w:val="0"/>
          <w:sz w:val="32"/>
          <w:szCs w:val="32"/>
        </w:rPr>
        <w:t>育人</w:t>
      </w:r>
      <w:bookmarkEnd w:id="11"/>
    </w:p>
    <w:p w:rsidR="00A347C6" w:rsidRPr="00971998" w:rsidRDefault="00833F68"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12" w:name="_Toc66352315"/>
      <w:r w:rsidRPr="00971998">
        <w:rPr>
          <w:rFonts w:ascii="楷体_GB2312" w:eastAsia="楷体_GB2312" w:hAnsi="楷体_GB2312" w:cs="楷体_GB2312" w:hint="eastAsia"/>
          <w:b/>
          <w:bCs/>
          <w:kern w:val="0"/>
          <w:sz w:val="32"/>
          <w:szCs w:val="32"/>
        </w:rPr>
        <w:t>10</w:t>
      </w:r>
      <w:r w:rsidR="00A04A19" w:rsidRPr="00971998">
        <w:rPr>
          <w:rFonts w:ascii="楷体_GB2312" w:eastAsia="楷体_GB2312" w:hAnsi="楷体_GB2312" w:cs="楷体_GB2312" w:hint="eastAsia"/>
          <w:b/>
          <w:bCs/>
          <w:kern w:val="0"/>
          <w:sz w:val="32"/>
          <w:szCs w:val="32"/>
        </w:rPr>
        <w:t>.提升思想政治教育工作质量</w:t>
      </w:r>
      <w:bookmarkEnd w:id="12"/>
    </w:p>
    <w:p w:rsidR="00A347C6" w:rsidRPr="00971998" w:rsidRDefault="003271D5"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问题描述：学院思政教育工作体系还不够健全</w:t>
      </w:r>
      <w:r w:rsidR="009E6A14" w:rsidRPr="00971998">
        <w:rPr>
          <w:rFonts w:ascii="仿宋_GB2312" w:eastAsia="仿宋_GB2312" w:hAnsi="仿宋_GB2312" w:cs="仿宋_GB2312" w:hint="eastAsia"/>
          <w:kern w:val="0"/>
          <w:sz w:val="32"/>
          <w:szCs w:val="32"/>
        </w:rPr>
        <w:t>，爱国主义教育的常态化、长效化机制有待完善</w:t>
      </w:r>
      <w:r w:rsidR="00A04A19" w:rsidRPr="00971998">
        <w:rPr>
          <w:rFonts w:ascii="仿宋_GB2312" w:eastAsia="仿宋_GB2312" w:hAnsi="仿宋_GB2312" w:cs="仿宋_GB2312" w:hint="eastAsia"/>
          <w:kern w:val="0"/>
          <w:sz w:val="32"/>
          <w:szCs w:val="32"/>
        </w:rPr>
        <w:t>。</w:t>
      </w:r>
    </w:p>
    <w:p w:rsidR="000C5A00"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目标任务：教育引导广大干部师生</w:t>
      </w:r>
      <w:r w:rsidR="00831F58" w:rsidRPr="00971998">
        <w:rPr>
          <w:rFonts w:ascii="仿宋_GB2312" w:eastAsia="仿宋_GB2312" w:hAnsi="仿宋_GB2312" w:cs="仿宋_GB2312" w:hint="eastAsia"/>
          <w:kern w:val="0"/>
          <w:sz w:val="32"/>
          <w:szCs w:val="32"/>
        </w:rPr>
        <w:t>厚植爱国主义情怀，践行社会主义核心价值观，</w:t>
      </w:r>
      <w:r w:rsidRPr="00971998">
        <w:rPr>
          <w:rFonts w:ascii="仿宋_GB2312" w:eastAsia="仿宋_GB2312" w:hAnsi="仿宋_GB2312" w:cs="仿宋_GB2312" w:hint="eastAsia"/>
          <w:kern w:val="0"/>
          <w:sz w:val="32"/>
          <w:szCs w:val="32"/>
        </w:rPr>
        <w:t>推进思想政治理论课“提质增效”。</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（1</w:t>
      </w:r>
      <w:r w:rsidR="009509CB" w:rsidRPr="00971998">
        <w:rPr>
          <w:rFonts w:ascii="仿宋_GB2312" w:eastAsia="仿宋_GB2312" w:hAnsi="仿宋_GB2312" w:cs="仿宋_GB2312" w:hint="eastAsia"/>
          <w:kern w:val="0"/>
          <w:sz w:val="32"/>
          <w:szCs w:val="32"/>
        </w:rPr>
        <w:t>）</w:t>
      </w:r>
      <w:r w:rsidRPr="00971998">
        <w:rPr>
          <w:rFonts w:ascii="仿宋_GB2312" w:eastAsia="仿宋_GB2312" w:hAnsi="仿宋_GB2312" w:cs="仿宋_GB2312" w:hint="eastAsia"/>
          <w:kern w:val="0"/>
          <w:sz w:val="32"/>
          <w:szCs w:val="32"/>
        </w:rPr>
        <w:t>贯彻落实《新时代爱国主义教育实施纲要》《新时代公民道德建</w:t>
      </w:r>
      <w:r w:rsidR="00431AA6" w:rsidRPr="00971998">
        <w:rPr>
          <w:rFonts w:ascii="仿宋_GB2312" w:eastAsia="仿宋_GB2312" w:hAnsi="仿宋_GB2312" w:cs="仿宋_GB2312" w:hint="eastAsia"/>
          <w:kern w:val="0"/>
          <w:sz w:val="32"/>
          <w:szCs w:val="32"/>
        </w:rPr>
        <w:t>设实施纲要》《关于加快构建高校思想政治工作体系的意见》</w:t>
      </w:r>
      <w:r w:rsidR="009279C6" w:rsidRPr="00971998">
        <w:rPr>
          <w:rFonts w:ascii="仿宋_GB2312" w:eastAsia="仿宋_GB2312" w:hAnsi="仿宋_GB2312" w:cs="仿宋_GB2312" w:hint="eastAsia"/>
          <w:kern w:val="0"/>
          <w:sz w:val="32"/>
          <w:szCs w:val="32"/>
        </w:rPr>
        <w:t>等</w:t>
      </w:r>
      <w:r w:rsidR="00431AA6" w:rsidRPr="00971998">
        <w:rPr>
          <w:rFonts w:ascii="仿宋_GB2312" w:eastAsia="仿宋_GB2312" w:hAnsi="仿宋_GB2312" w:cs="仿宋_GB2312" w:hint="eastAsia"/>
          <w:kern w:val="0"/>
          <w:sz w:val="32"/>
          <w:szCs w:val="32"/>
        </w:rPr>
        <w:t>文件精神</w:t>
      </w:r>
      <w:r w:rsidRPr="00971998">
        <w:rPr>
          <w:rFonts w:ascii="仿宋_GB2312" w:eastAsia="仿宋_GB2312" w:hAnsi="仿宋_GB2312" w:cs="仿宋_GB2312" w:hint="eastAsia"/>
          <w:kern w:val="0"/>
          <w:sz w:val="32"/>
          <w:szCs w:val="32"/>
        </w:rPr>
        <w:t>。</w:t>
      </w:r>
      <w:r w:rsidR="00182410" w:rsidRPr="00971998">
        <w:rPr>
          <w:rFonts w:ascii="仿宋_GB2312" w:eastAsia="仿宋_GB2312" w:hAnsi="仿宋_GB2312" w:cs="仿宋_GB2312" w:hint="eastAsia"/>
          <w:sz w:val="32"/>
          <w:szCs w:val="32"/>
        </w:rPr>
        <w:t>坚持把社会主义核心价值观融入日常工作，在师生中深入开展“身边榜样”道德模范、最美人物、身边好人等校园微榜样、微典型学习宣传教育活动。</w:t>
      </w:r>
      <w:r w:rsidRPr="00971998">
        <w:rPr>
          <w:rFonts w:ascii="仿宋_GB2312" w:eastAsia="仿宋_GB2312" w:hAnsi="仿宋_GB2312" w:cs="仿宋_GB2312" w:hint="eastAsia"/>
          <w:kern w:val="0"/>
          <w:sz w:val="32"/>
          <w:szCs w:val="32"/>
        </w:rPr>
        <w:t>推动领导干部、专家学者、英雄模范人物进校园开展思想政治教育。</w:t>
      </w:r>
    </w:p>
    <w:p w:rsidR="00A347C6" w:rsidRPr="00971998" w:rsidRDefault="003B125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w:t>
      </w:r>
      <w:r w:rsidR="00A04A19" w:rsidRPr="00971998">
        <w:rPr>
          <w:rFonts w:ascii="仿宋_GB2312" w:eastAsia="仿宋_GB2312" w:hAnsi="仿宋_GB2312" w:cs="仿宋_GB2312" w:hint="eastAsia"/>
          <w:kern w:val="0"/>
          <w:sz w:val="32"/>
          <w:szCs w:val="32"/>
        </w:rPr>
        <w:t>：李兴旺</w:t>
      </w:r>
    </w:p>
    <w:p w:rsidR="00A347C6" w:rsidRPr="00971998" w:rsidRDefault="0054132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责任单位：宣传部、</w:t>
      </w:r>
      <w:r w:rsidR="00C36AEA" w:rsidRPr="00971998">
        <w:rPr>
          <w:rFonts w:ascii="仿宋_GB2312" w:eastAsia="仿宋_GB2312" w:hAnsi="仿宋_GB2312" w:cs="仿宋_GB2312" w:hint="eastAsia"/>
          <w:kern w:val="0"/>
          <w:sz w:val="32"/>
          <w:szCs w:val="32"/>
        </w:rPr>
        <w:t>各系</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（2）深入学习《新时代高等学校思想政治理论课教师队伍建设规定》，对标对表逐项抓好落实。</w:t>
      </w:r>
      <w:r w:rsidRPr="00971998">
        <w:rPr>
          <w:rFonts w:ascii="仿宋_GB2312" w:eastAsia="仿宋_GB2312" w:hAnsi="仿宋_GB2312" w:cs="仿宋_GB2312" w:hint="eastAsia"/>
          <w:sz w:val="32"/>
          <w:szCs w:val="32"/>
        </w:rPr>
        <w:t>按照1:350的师生比在编制内</w:t>
      </w:r>
      <w:r w:rsidR="009B3750" w:rsidRPr="00971998">
        <w:rPr>
          <w:rFonts w:ascii="仿宋_GB2312" w:eastAsia="仿宋_GB2312" w:hAnsi="仿宋_GB2312" w:cs="仿宋_GB2312" w:hint="eastAsia"/>
          <w:sz w:val="32"/>
          <w:szCs w:val="32"/>
        </w:rPr>
        <w:t>逐步</w:t>
      </w:r>
      <w:r w:rsidRPr="00971998">
        <w:rPr>
          <w:rFonts w:ascii="仿宋_GB2312" w:eastAsia="仿宋_GB2312" w:hAnsi="仿宋_GB2312" w:cs="仿宋_GB2312" w:hint="eastAsia"/>
          <w:sz w:val="32"/>
          <w:szCs w:val="32"/>
        </w:rPr>
        <w:t>配足配强思政课专职教师，</w:t>
      </w:r>
      <w:r w:rsidR="00B3078B" w:rsidRPr="00971998">
        <w:rPr>
          <w:rFonts w:ascii="仿宋_GB2312" w:eastAsia="仿宋_GB2312" w:hAnsi="仿宋_GB2312" w:cs="仿宋_GB2312" w:hint="eastAsia"/>
          <w:sz w:val="32"/>
          <w:szCs w:val="32"/>
        </w:rPr>
        <w:t>2021</w:t>
      </w:r>
      <w:r w:rsidRPr="00971998">
        <w:rPr>
          <w:rFonts w:ascii="仿宋_GB2312" w:eastAsia="仿宋_GB2312" w:hAnsi="仿宋_GB2312" w:cs="仿宋_GB2312" w:hint="eastAsia"/>
          <w:sz w:val="32"/>
          <w:szCs w:val="32"/>
        </w:rPr>
        <w:t>年</w:t>
      </w:r>
      <w:r w:rsidR="00B3078B" w:rsidRPr="00971998">
        <w:rPr>
          <w:rFonts w:ascii="仿宋_GB2312" w:eastAsia="仿宋_GB2312" w:hAnsi="仿宋_GB2312" w:cs="仿宋_GB2312" w:hint="eastAsia"/>
          <w:sz w:val="32"/>
          <w:szCs w:val="32"/>
        </w:rPr>
        <w:t>，学院计划</w:t>
      </w:r>
      <w:r w:rsidRPr="00971998">
        <w:rPr>
          <w:rFonts w:ascii="仿宋_GB2312" w:eastAsia="仿宋_GB2312" w:hAnsi="仿宋_GB2312" w:cs="仿宋_GB2312" w:hint="eastAsia"/>
          <w:sz w:val="32"/>
          <w:szCs w:val="32"/>
        </w:rPr>
        <w:t>引进、</w:t>
      </w:r>
      <w:r w:rsidR="00B3078B" w:rsidRPr="00971998">
        <w:rPr>
          <w:rFonts w:ascii="仿宋_GB2312" w:eastAsia="仿宋_GB2312" w:hAnsi="仿宋_GB2312" w:cs="仿宋_GB2312" w:hint="eastAsia"/>
          <w:sz w:val="32"/>
          <w:szCs w:val="32"/>
        </w:rPr>
        <w:t>招聘</w:t>
      </w:r>
      <w:r w:rsidRPr="00971998">
        <w:rPr>
          <w:rFonts w:ascii="仿宋_GB2312" w:eastAsia="仿宋_GB2312" w:hAnsi="仿宋_GB2312" w:cs="仿宋_GB2312" w:hint="eastAsia"/>
          <w:sz w:val="32"/>
          <w:szCs w:val="32"/>
        </w:rPr>
        <w:t>马克思主义理论学科及民族理论相关专业</w:t>
      </w:r>
      <w:r w:rsidR="00B3078B" w:rsidRPr="00971998">
        <w:rPr>
          <w:rFonts w:ascii="仿宋_GB2312" w:eastAsia="仿宋_GB2312" w:hAnsi="仿宋_GB2312" w:cs="仿宋_GB2312" w:hint="eastAsia"/>
          <w:sz w:val="32"/>
          <w:szCs w:val="32"/>
        </w:rPr>
        <w:t>教师3人（其中博士1人、硕士2人）。</w:t>
      </w:r>
    </w:p>
    <w:p w:rsidR="00A347C6" w:rsidRPr="00971998" w:rsidRDefault="009B375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牵头领导：肖彦辉</w:t>
      </w:r>
    </w:p>
    <w:p w:rsidR="00A347C6" w:rsidRPr="00971998" w:rsidRDefault="009B375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责任单位：人事处</w:t>
      </w:r>
    </w:p>
    <w:p w:rsidR="00A347C6" w:rsidRPr="00971998" w:rsidRDefault="00A04A19" w:rsidP="00667168">
      <w:pPr>
        <w:spacing w:line="600" w:lineRule="exact"/>
        <w:ind w:firstLine="640"/>
        <w:rPr>
          <w:rFonts w:ascii="仿宋_GB2312" w:eastAsia="仿宋_GB2312"/>
          <w:sz w:val="44"/>
          <w:szCs w:val="44"/>
        </w:rPr>
      </w:pPr>
      <w:r w:rsidRPr="00971998">
        <w:rPr>
          <w:rFonts w:ascii="仿宋_GB2312" w:eastAsia="仿宋_GB2312" w:hAnsi="仿宋_GB2312" w:cs="仿宋_GB2312" w:hint="eastAsia"/>
          <w:sz w:val="32"/>
          <w:szCs w:val="32"/>
        </w:rPr>
        <w:t>（3）成立学院思政课教学指导委员会，落实</w:t>
      </w:r>
      <w:r w:rsidR="000D22CF" w:rsidRPr="00971998">
        <w:rPr>
          <w:rFonts w:ascii="仿宋_GB2312" w:eastAsia="仿宋_GB2312" w:hAnsi="仿宋_GB2312" w:cs="仿宋_GB2312" w:hint="eastAsia"/>
          <w:sz w:val="32"/>
          <w:szCs w:val="32"/>
        </w:rPr>
        <w:t>教育部“</w:t>
      </w:r>
      <w:r w:rsidRPr="00971998">
        <w:rPr>
          <w:rFonts w:ascii="仿宋_GB2312" w:eastAsia="仿宋_GB2312" w:hAnsi="仿宋_GB2312" w:cs="仿宋_GB2312" w:hint="eastAsia"/>
          <w:sz w:val="32"/>
          <w:szCs w:val="32"/>
        </w:rPr>
        <w:t>深化新时代思政课改革创新质量提升专项行动</w:t>
      </w:r>
      <w:r w:rsidR="000D22CF" w:rsidRPr="00971998">
        <w:rPr>
          <w:rFonts w:ascii="仿宋_GB2312" w:eastAsia="仿宋_GB2312" w:hAnsi="仿宋_GB2312" w:cs="仿宋_GB2312" w:hint="eastAsia"/>
          <w:sz w:val="32"/>
          <w:szCs w:val="32"/>
        </w:rPr>
        <w:t>”</w:t>
      </w:r>
      <w:r w:rsidRPr="00971998">
        <w:rPr>
          <w:rFonts w:ascii="仿宋_GB2312" w:eastAsia="仿宋_GB2312" w:hAnsi="仿宋_GB2312" w:cs="仿宋_GB2312" w:hint="eastAsia"/>
          <w:sz w:val="32"/>
          <w:szCs w:val="32"/>
        </w:rPr>
        <w:t>，推动</w:t>
      </w:r>
      <w:r w:rsidR="000D22CF" w:rsidRPr="00971998">
        <w:rPr>
          <w:rFonts w:ascii="仿宋_GB2312" w:eastAsia="仿宋_GB2312" w:hAnsi="仿宋_GB2312" w:cs="仿宋_GB2312" w:hint="eastAsia"/>
          <w:sz w:val="32"/>
          <w:szCs w:val="32"/>
        </w:rPr>
        <w:t>学院</w:t>
      </w:r>
      <w:r w:rsidRPr="00971998">
        <w:rPr>
          <w:rFonts w:ascii="仿宋_GB2312" w:eastAsia="仿宋_GB2312" w:hAnsi="仿宋_GB2312" w:cs="仿宋_GB2312" w:hint="eastAsia"/>
          <w:sz w:val="32"/>
          <w:szCs w:val="32"/>
        </w:rPr>
        <w:t>思政课课程群建设，重点打造一批以</w:t>
      </w:r>
      <w:r w:rsidR="000D22CF" w:rsidRPr="00971998">
        <w:rPr>
          <w:rFonts w:ascii="仿宋_GB2312" w:eastAsia="仿宋_GB2312" w:hAnsi="仿宋_GB2312" w:cs="仿宋_GB2312" w:hint="eastAsia"/>
          <w:sz w:val="32"/>
          <w:szCs w:val="32"/>
        </w:rPr>
        <w:t>“</w:t>
      </w:r>
      <w:r w:rsidRPr="00971998">
        <w:rPr>
          <w:rFonts w:ascii="仿宋_GB2312" w:eastAsia="仿宋_GB2312" w:hAnsi="仿宋_GB2312" w:cs="仿宋_GB2312" w:hint="eastAsia"/>
          <w:sz w:val="32"/>
          <w:szCs w:val="32"/>
        </w:rPr>
        <w:t>铸牢中华民族共同体意识</w:t>
      </w:r>
      <w:r w:rsidR="000D22CF" w:rsidRPr="00971998">
        <w:rPr>
          <w:rFonts w:ascii="仿宋_GB2312" w:eastAsia="仿宋_GB2312" w:hAnsi="仿宋_GB2312" w:cs="仿宋_GB2312" w:hint="eastAsia"/>
          <w:sz w:val="32"/>
          <w:szCs w:val="32"/>
        </w:rPr>
        <w:t>”为核心内容的思政课程群；</w:t>
      </w:r>
      <w:r w:rsidRPr="00971998">
        <w:rPr>
          <w:rFonts w:ascii="仿宋_GB2312" w:eastAsia="仿宋_GB2312" w:hAnsi="仿宋_GB2312" w:cs="仿宋_GB2312" w:hint="eastAsia"/>
          <w:sz w:val="32"/>
          <w:szCs w:val="32"/>
        </w:rPr>
        <w:t>完成</w:t>
      </w:r>
      <w:r w:rsidR="00826870" w:rsidRPr="00971998">
        <w:rPr>
          <w:rFonts w:ascii="仿宋_GB2312" w:eastAsia="仿宋_GB2312" w:hAnsi="仿宋_GB2312" w:cs="仿宋_GB2312" w:hint="eastAsia"/>
          <w:sz w:val="32"/>
          <w:szCs w:val="32"/>
        </w:rPr>
        <w:t>学院“提职培优</w:t>
      </w:r>
      <w:r w:rsidRPr="00971998">
        <w:rPr>
          <w:rFonts w:ascii="仿宋_GB2312" w:eastAsia="仿宋_GB2312" w:hAnsi="仿宋_GB2312" w:cs="仿宋_GB2312" w:hint="eastAsia"/>
          <w:sz w:val="32"/>
          <w:szCs w:val="32"/>
        </w:rPr>
        <w:t>行动计划</w:t>
      </w:r>
      <w:r w:rsidR="00826870" w:rsidRPr="00971998">
        <w:rPr>
          <w:rFonts w:ascii="仿宋_GB2312" w:eastAsia="仿宋_GB2312" w:hAnsi="仿宋_GB2312" w:cs="仿宋_GB2312" w:hint="eastAsia"/>
          <w:sz w:val="32"/>
          <w:szCs w:val="32"/>
        </w:rPr>
        <w:t>”</w:t>
      </w:r>
      <w:r w:rsidR="000D22CF" w:rsidRPr="00971998">
        <w:rPr>
          <w:rFonts w:ascii="仿宋_GB2312" w:eastAsia="仿宋_GB2312" w:hAnsi="仿宋_GB2312" w:cs="仿宋_GB2312" w:hint="eastAsia"/>
          <w:sz w:val="32"/>
          <w:szCs w:val="32"/>
        </w:rPr>
        <w:t>中</w:t>
      </w:r>
      <w:r w:rsidRPr="00971998">
        <w:rPr>
          <w:rFonts w:ascii="仿宋_GB2312" w:eastAsia="仿宋_GB2312" w:hAnsi="仿宋_GB2312" w:cs="仿宋_GB2312" w:hint="eastAsia"/>
          <w:sz w:val="32"/>
          <w:szCs w:val="32"/>
        </w:rPr>
        <w:t>思想政治课示范课堂</w:t>
      </w:r>
      <w:r w:rsidR="00826870" w:rsidRPr="00971998">
        <w:rPr>
          <w:rFonts w:ascii="仿宋_GB2312" w:eastAsia="仿宋_GB2312" w:hAnsi="仿宋_GB2312" w:cs="仿宋_GB2312" w:hint="eastAsia"/>
          <w:sz w:val="32"/>
          <w:szCs w:val="32"/>
        </w:rPr>
        <w:t>年度建设</w:t>
      </w:r>
      <w:r w:rsidR="008005E2" w:rsidRPr="00971998">
        <w:rPr>
          <w:rFonts w:ascii="仿宋_GB2312" w:eastAsia="仿宋_GB2312" w:hAnsi="仿宋_GB2312" w:cs="仿宋_GB2312" w:hint="eastAsia"/>
          <w:sz w:val="32"/>
          <w:szCs w:val="32"/>
        </w:rPr>
        <w:t>任务，努力实现思政课“抬头率”和“点头率”双提高。</w:t>
      </w:r>
    </w:p>
    <w:p w:rsidR="00A347C6" w:rsidRPr="00971998" w:rsidRDefault="009B375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w:t>
      </w:r>
      <w:r w:rsidR="00A04A19" w:rsidRPr="00971998">
        <w:rPr>
          <w:rFonts w:ascii="仿宋_GB2312" w:eastAsia="仿宋_GB2312" w:hAnsi="仿宋_GB2312" w:cs="仿宋_GB2312" w:hint="eastAsia"/>
          <w:kern w:val="0"/>
          <w:sz w:val="32"/>
          <w:szCs w:val="32"/>
        </w:rPr>
        <w:t>王艳云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责任单位：</w:t>
      </w:r>
      <w:r w:rsidR="00443EBD" w:rsidRPr="00971998">
        <w:rPr>
          <w:rFonts w:ascii="仿宋_GB2312" w:eastAsia="仿宋_GB2312" w:hAnsi="仿宋_GB2312" w:cs="仿宋_GB2312" w:hint="eastAsia"/>
          <w:kern w:val="0"/>
          <w:sz w:val="32"/>
          <w:szCs w:val="32"/>
        </w:rPr>
        <w:t>教务处、马克思主义</w:t>
      </w:r>
      <w:r w:rsidR="009B3750" w:rsidRPr="00971998">
        <w:rPr>
          <w:rFonts w:ascii="仿宋_GB2312" w:eastAsia="仿宋_GB2312" w:hAnsi="仿宋_GB2312" w:cs="仿宋_GB2312" w:hint="eastAsia"/>
          <w:kern w:val="0"/>
          <w:sz w:val="32"/>
          <w:szCs w:val="32"/>
        </w:rPr>
        <w:t>理论</w:t>
      </w:r>
      <w:r w:rsidR="00443EBD" w:rsidRPr="00971998">
        <w:rPr>
          <w:rFonts w:ascii="仿宋_GB2312" w:eastAsia="仿宋_GB2312" w:hAnsi="仿宋_GB2312" w:cs="仿宋_GB2312" w:hint="eastAsia"/>
          <w:kern w:val="0"/>
          <w:sz w:val="32"/>
          <w:szCs w:val="32"/>
        </w:rPr>
        <w:t>教学部</w:t>
      </w:r>
    </w:p>
    <w:p w:rsidR="00A347C6" w:rsidRPr="00971998" w:rsidRDefault="00A04A19" w:rsidP="00667168">
      <w:pPr>
        <w:spacing w:line="600" w:lineRule="exact"/>
        <w:ind w:firstLine="640"/>
        <w:rPr>
          <w:rFonts w:ascii="仿宋_GB2312" w:eastAsia="仿宋_GB2312"/>
          <w:sz w:val="44"/>
          <w:szCs w:val="44"/>
        </w:rPr>
      </w:pPr>
      <w:r w:rsidRPr="00971998">
        <w:rPr>
          <w:rFonts w:ascii="仿宋_GB2312" w:eastAsia="仿宋_GB2312" w:hAnsi="仿宋_GB2312" w:cs="仿宋_GB2312" w:hint="eastAsia"/>
          <w:kern w:val="0"/>
          <w:sz w:val="32"/>
          <w:szCs w:val="32"/>
        </w:rPr>
        <w:t>（</w:t>
      </w:r>
      <w:r w:rsidR="00182410" w:rsidRPr="00971998">
        <w:rPr>
          <w:rFonts w:ascii="仿宋_GB2312" w:eastAsia="仿宋_GB2312" w:hAnsi="仿宋_GB2312" w:cs="仿宋_GB2312" w:hint="eastAsia"/>
          <w:kern w:val="0"/>
          <w:sz w:val="32"/>
          <w:szCs w:val="32"/>
        </w:rPr>
        <w:t>4</w:t>
      </w:r>
      <w:r w:rsidRPr="00971998">
        <w:rPr>
          <w:rFonts w:ascii="仿宋_GB2312" w:eastAsia="仿宋_GB2312" w:hAnsi="仿宋_GB2312" w:cs="仿宋_GB2312" w:hint="eastAsia"/>
          <w:kern w:val="0"/>
          <w:sz w:val="32"/>
          <w:szCs w:val="32"/>
        </w:rPr>
        <w:t>）</w:t>
      </w:r>
      <w:r w:rsidR="00E36E66" w:rsidRPr="00971998">
        <w:rPr>
          <w:rFonts w:ascii="仿宋_GB2312" w:eastAsia="仿宋_GB2312" w:hAnsi="仿宋_GB2312" w:cs="仿宋_GB2312" w:hint="eastAsia"/>
          <w:sz w:val="32"/>
          <w:szCs w:val="32"/>
        </w:rPr>
        <w:t>持续实施</w:t>
      </w:r>
      <w:r w:rsidRPr="00971998">
        <w:rPr>
          <w:rFonts w:ascii="仿宋_GB2312" w:eastAsia="仿宋_GB2312" w:hAnsi="仿宋_GB2312" w:cs="仿宋_GB2312" w:hint="eastAsia"/>
          <w:sz w:val="32"/>
          <w:szCs w:val="32"/>
        </w:rPr>
        <w:t>《学院课程思政改革实施方案》，</w:t>
      </w:r>
      <w:r w:rsidR="008005E2" w:rsidRPr="00971998">
        <w:rPr>
          <w:rFonts w:ascii="仿宋_GB2312" w:eastAsia="仿宋_GB2312" w:hAnsi="仿宋_GB2312" w:cs="仿宋_GB2312" w:hint="eastAsia"/>
          <w:sz w:val="32"/>
          <w:szCs w:val="32"/>
        </w:rPr>
        <w:t>选树</w:t>
      </w:r>
      <w:r w:rsidRPr="00971998">
        <w:rPr>
          <w:rFonts w:ascii="仿宋_GB2312" w:eastAsia="仿宋_GB2312" w:hAnsi="仿宋_GB2312" w:cs="仿宋_GB2312" w:hint="eastAsia"/>
          <w:sz w:val="32"/>
          <w:szCs w:val="32"/>
        </w:rPr>
        <w:t>课程思政精品课、示范课堂、优秀教师和课程思政工作优秀系部</w:t>
      </w:r>
      <w:r w:rsidR="008005E2" w:rsidRPr="00971998">
        <w:rPr>
          <w:rFonts w:ascii="仿宋_GB2312" w:eastAsia="仿宋_GB2312" w:hAnsi="仿宋_GB2312" w:cs="仿宋_GB2312" w:hint="eastAsia"/>
          <w:sz w:val="32"/>
          <w:szCs w:val="32"/>
        </w:rPr>
        <w:t>。</w:t>
      </w:r>
    </w:p>
    <w:p w:rsidR="00A347C6" w:rsidRPr="00971998" w:rsidRDefault="007C400B"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领导：王艳云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责任单位：教务处、各系部</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w:t>
      </w:r>
      <w:r w:rsidR="006827EC" w:rsidRPr="00971998">
        <w:rPr>
          <w:rFonts w:ascii="仿宋_GB2312" w:eastAsia="仿宋_GB2312" w:hAnsi="仿宋_GB2312" w:cs="仿宋_GB2312" w:hint="eastAsia"/>
          <w:kern w:val="0"/>
          <w:sz w:val="32"/>
          <w:szCs w:val="32"/>
        </w:rPr>
        <w:t>5</w:t>
      </w:r>
      <w:r w:rsidR="00D76895" w:rsidRPr="00971998">
        <w:rPr>
          <w:rFonts w:ascii="仿宋_GB2312" w:eastAsia="仿宋_GB2312" w:hAnsi="仿宋_GB2312" w:cs="仿宋_GB2312" w:hint="eastAsia"/>
          <w:kern w:val="0"/>
          <w:sz w:val="32"/>
          <w:szCs w:val="32"/>
        </w:rPr>
        <w:t>）开展好爱国主义主题教育活动。组织开展</w:t>
      </w:r>
      <w:r w:rsidRPr="00971998">
        <w:rPr>
          <w:rFonts w:ascii="仿宋_GB2312" w:eastAsia="仿宋_GB2312" w:hAnsi="仿宋_GB2312" w:cs="仿宋_GB2312" w:hint="eastAsia"/>
          <w:kern w:val="0"/>
          <w:sz w:val="32"/>
          <w:szCs w:val="32"/>
        </w:rPr>
        <w:t>升国旗仪式</w:t>
      </w:r>
      <w:r w:rsidR="00D76895" w:rsidRPr="00971998">
        <w:rPr>
          <w:rFonts w:ascii="仿宋_GB2312" w:eastAsia="仿宋_GB2312" w:hAnsi="仿宋_GB2312" w:cs="仿宋_GB2312" w:hint="eastAsia"/>
          <w:kern w:val="0"/>
          <w:sz w:val="32"/>
          <w:szCs w:val="32"/>
        </w:rPr>
        <w:t>、国旗下的演讲、爱国主义教育班团会、网上宣传教育等</w:t>
      </w:r>
      <w:r w:rsidRPr="00971998">
        <w:rPr>
          <w:rFonts w:ascii="仿宋_GB2312" w:eastAsia="仿宋_GB2312" w:hAnsi="仿宋_GB2312" w:cs="仿宋_GB2312" w:hint="eastAsia"/>
          <w:kern w:val="0"/>
          <w:sz w:val="32"/>
          <w:szCs w:val="32"/>
        </w:rPr>
        <w:t>活动。</w:t>
      </w:r>
    </w:p>
    <w:p w:rsidR="00A347C6" w:rsidRPr="00971998" w:rsidRDefault="007C400B"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FD63B0" w:rsidRPr="00971998">
        <w:rPr>
          <w:rFonts w:ascii="仿宋_GB2312" w:eastAsia="仿宋_GB2312" w:hAnsi="仿宋_GB2312" w:cs="仿宋_GB2312" w:hint="eastAsia"/>
          <w:kern w:val="0"/>
          <w:sz w:val="32"/>
          <w:szCs w:val="32"/>
        </w:rPr>
        <w:t>领导：</w:t>
      </w:r>
      <w:r w:rsidR="00A04A19" w:rsidRPr="00971998">
        <w:rPr>
          <w:rFonts w:ascii="仿宋_GB2312" w:eastAsia="仿宋_GB2312" w:hAnsi="仿宋_GB2312" w:cs="仿宋_GB2312" w:hint="eastAsia"/>
          <w:kern w:val="0"/>
          <w:sz w:val="32"/>
          <w:szCs w:val="32"/>
        </w:rPr>
        <w:t>李军义</w:t>
      </w:r>
    </w:p>
    <w:p w:rsidR="00A347C6" w:rsidRPr="00971998" w:rsidRDefault="0054132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责任单位：宣传部、</w:t>
      </w:r>
      <w:r w:rsidR="00655432" w:rsidRPr="00971998">
        <w:rPr>
          <w:rFonts w:ascii="仿宋_GB2312" w:eastAsia="仿宋_GB2312" w:hAnsi="仿宋_GB2312" w:cs="仿宋_GB2312" w:hint="eastAsia"/>
          <w:kern w:val="0"/>
          <w:sz w:val="32"/>
          <w:szCs w:val="32"/>
        </w:rPr>
        <w:t>学生工作处（人武部）</w:t>
      </w:r>
      <w:r w:rsidRPr="00971998">
        <w:rPr>
          <w:rFonts w:ascii="仿宋_GB2312" w:eastAsia="仿宋_GB2312" w:hAnsi="仿宋_GB2312" w:cs="仿宋_GB2312" w:hint="eastAsia"/>
          <w:kern w:val="0"/>
          <w:sz w:val="32"/>
          <w:szCs w:val="32"/>
        </w:rPr>
        <w:t>、团委、</w:t>
      </w:r>
      <w:r w:rsidR="00125C83" w:rsidRPr="00971998">
        <w:rPr>
          <w:rFonts w:ascii="仿宋_GB2312" w:eastAsia="仿宋_GB2312" w:hAnsi="仿宋_GB2312" w:cs="仿宋_GB2312" w:hint="eastAsia"/>
          <w:kern w:val="0"/>
          <w:sz w:val="32"/>
          <w:szCs w:val="32"/>
        </w:rPr>
        <w:t>各系</w:t>
      </w:r>
    </w:p>
    <w:p w:rsidR="00A347C6" w:rsidRPr="00971998" w:rsidRDefault="00E61AEF"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13" w:name="_Toc66352316"/>
      <w:r w:rsidRPr="00971998">
        <w:rPr>
          <w:rFonts w:ascii="楷体_GB2312" w:eastAsia="楷体_GB2312" w:hAnsi="楷体_GB2312" w:cs="楷体_GB2312" w:hint="eastAsia"/>
          <w:b/>
          <w:bCs/>
          <w:kern w:val="0"/>
          <w:sz w:val="32"/>
          <w:szCs w:val="32"/>
        </w:rPr>
        <w:t>11</w:t>
      </w:r>
      <w:r w:rsidR="00A04A19" w:rsidRPr="00971998">
        <w:rPr>
          <w:rFonts w:ascii="楷体_GB2312" w:eastAsia="楷体_GB2312" w:hAnsi="楷体_GB2312" w:cs="楷体_GB2312" w:hint="eastAsia"/>
          <w:b/>
          <w:bCs/>
          <w:kern w:val="0"/>
          <w:sz w:val="32"/>
          <w:szCs w:val="32"/>
        </w:rPr>
        <w:t>.</w:t>
      </w:r>
      <w:r w:rsidR="003F12FD" w:rsidRPr="00971998">
        <w:rPr>
          <w:rFonts w:ascii="楷体_GB2312" w:eastAsia="楷体_GB2312" w:hAnsi="楷体_GB2312" w:cs="楷体_GB2312" w:hint="eastAsia"/>
          <w:b/>
          <w:bCs/>
          <w:kern w:val="0"/>
          <w:sz w:val="32"/>
          <w:szCs w:val="32"/>
        </w:rPr>
        <w:t>积极</w:t>
      </w:r>
      <w:r w:rsidR="0092065E" w:rsidRPr="00971998">
        <w:rPr>
          <w:rFonts w:ascii="楷体_GB2312" w:eastAsia="楷体_GB2312" w:hAnsi="楷体_GB2312" w:cs="楷体_GB2312" w:hint="eastAsia"/>
          <w:b/>
          <w:bCs/>
          <w:kern w:val="0"/>
          <w:sz w:val="32"/>
          <w:szCs w:val="32"/>
        </w:rPr>
        <w:t>构建“</w:t>
      </w:r>
      <w:r w:rsidR="00F80C30" w:rsidRPr="00971998">
        <w:rPr>
          <w:rFonts w:ascii="楷体_GB2312" w:eastAsia="楷体_GB2312" w:hAnsi="楷体_GB2312" w:cs="楷体_GB2312" w:hint="eastAsia"/>
          <w:b/>
          <w:bCs/>
          <w:kern w:val="0"/>
          <w:sz w:val="32"/>
          <w:szCs w:val="32"/>
        </w:rPr>
        <w:t>五育并举</w:t>
      </w:r>
      <w:r w:rsidR="0092065E" w:rsidRPr="00971998">
        <w:rPr>
          <w:rFonts w:ascii="楷体_GB2312" w:eastAsia="楷体_GB2312" w:hAnsi="楷体_GB2312" w:cs="楷体_GB2312" w:hint="eastAsia"/>
          <w:b/>
          <w:bCs/>
          <w:kern w:val="0"/>
          <w:sz w:val="32"/>
          <w:szCs w:val="32"/>
        </w:rPr>
        <w:t>”</w:t>
      </w:r>
      <w:r w:rsidR="00A04A19" w:rsidRPr="00971998">
        <w:rPr>
          <w:rFonts w:ascii="楷体_GB2312" w:eastAsia="楷体_GB2312" w:hAnsi="楷体_GB2312" w:cs="楷体_GB2312" w:hint="eastAsia"/>
          <w:b/>
          <w:bCs/>
          <w:kern w:val="0"/>
          <w:sz w:val="32"/>
          <w:szCs w:val="32"/>
        </w:rPr>
        <w:t>育人体系</w:t>
      </w:r>
      <w:bookmarkEnd w:id="13"/>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w:t>
      </w:r>
      <w:r w:rsidR="00D235DB" w:rsidRPr="00971998">
        <w:rPr>
          <w:rFonts w:ascii="仿宋_GB2312" w:eastAsia="仿宋_GB2312" w:hAnsi="仿宋_GB2312" w:cs="仿宋_GB2312" w:hint="eastAsia"/>
          <w:kern w:val="0"/>
          <w:sz w:val="32"/>
          <w:szCs w:val="32"/>
        </w:rPr>
        <w:t>学院教育工作存在着</w:t>
      </w:r>
      <w:r w:rsidR="007E32FC" w:rsidRPr="00971998">
        <w:rPr>
          <w:rFonts w:ascii="仿宋_GB2312" w:eastAsia="仿宋_GB2312" w:hAnsi="仿宋_GB2312" w:cs="仿宋_GB2312" w:hint="eastAsia"/>
          <w:kern w:val="0"/>
          <w:sz w:val="32"/>
          <w:szCs w:val="32"/>
        </w:rPr>
        <w:t>“重智</w:t>
      </w:r>
      <w:r w:rsidR="008048D1" w:rsidRPr="00971998">
        <w:rPr>
          <w:rFonts w:ascii="仿宋_GB2312" w:eastAsia="仿宋_GB2312" w:hAnsi="仿宋_GB2312" w:cs="仿宋_GB2312" w:hint="eastAsia"/>
          <w:kern w:val="0"/>
          <w:sz w:val="32"/>
          <w:szCs w:val="32"/>
        </w:rPr>
        <w:t>、轻</w:t>
      </w:r>
      <w:r w:rsidR="007E32FC" w:rsidRPr="00971998">
        <w:rPr>
          <w:rFonts w:ascii="仿宋_GB2312" w:eastAsia="仿宋_GB2312" w:hAnsi="仿宋_GB2312" w:cs="仿宋_GB2312" w:hint="eastAsia"/>
          <w:kern w:val="0"/>
          <w:sz w:val="32"/>
          <w:szCs w:val="32"/>
        </w:rPr>
        <w:t>德</w:t>
      </w:r>
      <w:r w:rsidRPr="00971998">
        <w:rPr>
          <w:rFonts w:ascii="仿宋_GB2312" w:eastAsia="仿宋_GB2312" w:hAnsi="仿宋_GB2312" w:cs="仿宋_GB2312" w:hint="eastAsia"/>
          <w:kern w:val="0"/>
          <w:sz w:val="32"/>
          <w:szCs w:val="32"/>
        </w:rPr>
        <w:t>、</w:t>
      </w:r>
      <w:r w:rsidR="007E32FC" w:rsidRPr="00971998">
        <w:rPr>
          <w:rFonts w:ascii="仿宋_GB2312" w:eastAsia="仿宋_GB2312" w:hAnsi="仿宋_GB2312" w:cs="仿宋_GB2312" w:hint="eastAsia"/>
          <w:kern w:val="0"/>
          <w:sz w:val="32"/>
          <w:szCs w:val="32"/>
        </w:rPr>
        <w:t>弱体、少美、缺劳”的问题</w:t>
      </w:r>
      <w:r w:rsidRPr="00971998">
        <w:rPr>
          <w:rFonts w:ascii="仿宋_GB2312" w:eastAsia="仿宋_GB2312" w:hAnsi="仿宋_GB2312" w:cs="仿宋_GB2312" w:hint="eastAsia"/>
          <w:kern w:val="0"/>
          <w:sz w:val="32"/>
          <w:szCs w:val="32"/>
        </w:rPr>
        <w:t>。</w:t>
      </w:r>
    </w:p>
    <w:p w:rsidR="00A347C6" w:rsidRPr="00971998" w:rsidRDefault="00D61B8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目标任务：按照</w:t>
      </w:r>
      <w:r w:rsidR="002166F2" w:rsidRPr="00971998">
        <w:rPr>
          <w:rFonts w:ascii="仿宋_GB2312" w:eastAsia="仿宋_GB2312" w:hAnsi="仿宋_GB2312" w:cs="仿宋_GB2312" w:hint="eastAsia"/>
          <w:kern w:val="0"/>
          <w:sz w:val="32"/>
          <w:szCs w:val="32"/>
        </w:rPr>
        <w:t>“整体设计、系统推进、项目引领、模块实施”的总体思路，逐步构建</w:t>
      </w:r>
      <w:r w:rsidRPr="00971998">
        <w:rPr>
          <w:rFonts w:ascii="仿宋_GB2312" w:eastAsia="仿宋_GB2312" w:hAnsi="仿宋_GB2312" w:cs="仿宋_GB2312" w:hint="eastAsia"/>
          <w:kern w:val="0"/>
          <w:sz w:val="32"/>
          <w:szCs w:val="32"/>
        </w:rPr>
        <w:t>“</w:t>
      </w:r>
      <w:r w:rsidR="002166F2" w:rsidRPr="00971998">
        <w:rPr>
          <w:rFonts w:ascii="仿宋_GB2312" w:eastAsia="仿宋_GB2312" w:hAnsi="仿宋_GB2312" w:cs="仿宋_GB2312" w:hint="eastAsia"/>
          <w:kern w:val="0"/>
          <w:sz w:val="32"/>
          <w:szCs w:val="32"/>
        </w:rPr>
        <w:t>五育并举</w:t>
      </w:r>
      <w:r w:rsidRPr="00971998">
        <w:rPr>
          <w:rFonts w:ascii="仿宋_GB2312" w:eastAsia="仿宋_GB2312" w:hAnsi="仿宋_GB2312" w:cs="仿宋_GB2312" w:hint="eastAsia"/>
          <w:kern w:val="0"/>
          <w:sz w:val="32"/>
          <w:szCs w:val="32"/>
        </w:rPr>
        <w:t>”</w:t>
      </w:r>
      <w:r w:rsidR="00A04A19" w:rsidRPr="00971998">
        <w:rPr>
          <w:rFonts w:ascii="仿宋_GB2312" w:eastAsia="仿宋_GB2312" w:hAnsi="仿宋_GB2312" w:cs="仿宋_GB2312" w:hint="eastAsia"/>
          <w:kern w:val="0"/>
          <w:sz w:val="32"/>
          <w:szCs w:val="32"/>
        </w:rPr>
        <w:t>育人体系。</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w:t>
      </w:r>
      <w:r w:rsidR="003E5E2C" w:rsidRPr="00971998">
        <w:rPr>
          <w:rFonts w:ascii="仿宋_GB2312" w:eastAsia="仿宋_GB2312" w:hAnsi="仿宋_GB2312" w:cs="仿宋_GB2312" w:hint="eastAsia"/>
          <w:kern w:val="0"/>
          <w:sz w:val="32"/>
          <w:szCs w:val="32"/>
        </w:rPr>
        <w:t>1</w:t>
      </w:r>
      <w:r w:rsidRPr="00971998">
        <w:rPr>
          <w:rFonts w:ascii="仿宋_GB2312" w:eastAsia="仿宋_GB2312" w:hAnsi="仿宋_GB2312" w:cs="仿宋_GB2312" w:hint="eastAsia"/>
          <w:kern w:val="0"/>
          <w:sz w:val="32"/>
          <w:szCs w:val="32"/>
        </w:rPr>
        <w:t>）</w:t>
      </w:r>
      <w:r w:rsidR="006E17CF" w:rsidRPr="00971998">
        <w:rPr>
          <w:rFonts w:ascii="仿宋_GB2312" w:eastAsia="仿宋_GB2312" w:hAnsi="仿宋_GB2312" w:cs="仿宋_GB2312" w:hint="eastAsia"/>
          <w:kern w:val="0"/>
          <w:sz w:val="32"/>
          <w:szCs w:val="32"/>
        </w:rPr>
        <w:t>贯彻落实中共中央办公厅、国务院办公厅《关于全面加强和改进新时代学校体育工作的意见》</w:t>
      </w:r>
      <w:r w:rsidR="00AA290A" w:rsidRPr="00971998">
        <w:rPr>
          <w:rFonts w:ascii="仿宋_GB2312" w:eastAsia="仿宋_GB2312" w:hAnsi="仿宋_GB2312" w:cs="仿宋_GB2312" w:hint="eastAsia"/>
          <w:kern w:val="0"/>
          <w:sz w:val="32"/>
          <w:szCs w:val="32"/>
        </w:rPr>
        <w:t>文件精神，</w:t>
      </w:r>
      <w:r w:rsidR="005C00C3" w:rsidRPr="00971998">
        <w:rPr>
          <w:rFonts w:ascii="仿宋_GB2312" w:eastAsia="仿宋_GB2312" w:hAnsi="仿宋_GB2312" w:cs="仿宋_GB2312" w:hint="eastAsia"/>
          <w:kern w:val="0"/>
          <w:sz w:val="32"/>
          <w:szCs w:val="32"/>
        </w:rPr>
        <w:t>探索</w:t>
      </w:r>
      <w:r w:rsidR="00983DDE" w:rsidRPr="00971998">
        <w:rPr>
          <w:rFonts w:ascii="仿宋_GB2312" w:eastAsia="仿宋_GB2312" w:hAnsi="仿宋_GB2312" w:cs="仿宋_GB2312" w:hint="eastAsia"/>
          <w:kern w:val="0"/>
          <w:sz w:val="32"/>
          <w:szCs w:val="32"/>
        </w:rPr>
        <w:t>构建</w:t>
      </w:r>
      <w:r w:rsidR="005C00C3" w:rsidRPr="00971998">
        <w:rPr>
          <w:rFonts w:ascii="仿宋_GB2312" w:eastAsia="仿宋_GB2312" w:hAnsi="仿宋_GB2312" w:cs="仿宋_GB2312" w:hint="eastAsia"/>
          <w:kern w:val="0"/>
          <w:sz w:val="32"/>
          <w:szCs w:val="32"/>
        </w:rPr>
        <w:t>“健康知识+基本运动技能+专项运动技能”体育教育教学模式，</w:t>
      </w:r>
      <w:r w:rsidR="004419EA" w:rsidRPr="00971998">
        <w:rPr>
          <w:rFonts w:ascii="仿宋_GB2312" w:eastAsia="仿宋_GB2312" w:hAnsi="仿宋_GB2312" w:cs="仿宋_GB2312" w:hint="eastAsia"/>
          <w:kern w:val="0"/>
          <w:sz w:val="32"/>
          <w:szCs w:val="32"/>
        </w:rPr>
        <w:t>推进体育课程教学改革，广泛开展师生校园体育</w:t>
      </w:r>
      <w:r w:rsidR="004419EA" w:rsidRPr="00971998">
        <w:rPr>
          <w:rFonts w:ascii="仿宋_GB2312" w:eastAsia="仿宋_GB2312" w:hAnsi="仿宋_GB2312" w:cs="仿宋_GB2312" w:hint="eastAsia"/>
          <w:kern w:val="0"/>
          <w:sz w:val="32"/>
          <w:szCs w:val="32"/>
        </w:rPr>
        <w:lastRenderedPageBreak/>
        <w:t>活动，优化体育环境，积极备战国家、自治区级</w:t>
      </w:r>
      <w:r w:rsidRPr="00971998">
        <w:rPr>
          <w:rFonts w:ascii="仿宋_GB2312" w:eastAsia="仿宋_GB2312" w:hAnsi="仿宋_GB2312" w:cs="仿宋_GB2312" w:hint="eastAsia"/>
          <w:kern w:val="0"/>
          <w:sz w:val="32"/>
          <w:szCs w:val="32"/>
        </w:rPr>
        <w:t>各类运动赛事</w:t>
      </w:r>
      <w:r w:rsidR="004419EA" w:rsidRPr="00971998">
        <w:rPr>
          <w:rFonts w:ascii="仿宋_GB2312" w:eastAsia="仿宋_GB2312" w:hAnsi="仿宋_GB2312" w:cs="仿宋_GB2312" w:hint="eastAsia"/>
          <w:kern w:val="0"/>
          <w:sz w:val="32"/>
          <w:szCs w:val="32"/>
        </w:rPr>
        <w:t>，争取运动奖项。</w:t>
      </w:r>
    </w:p>
    <w:p w:rsidR="00A347C6" w:rsidRPr="00971998" w:rsidRDefault="007C400B"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w:t>
      </w:r>
      <w:r w:rsidRPr="00971998">
        <w:rPr>
          <w:rFonts w:ascii="仿宋_GB2312" w:eastAsia="仿宋_GB2312" w:hAnsi="仿宋_GB2312" w:cs="仿宋_GB2312" w:hint="eastAsia"/>
          <w:kern w:val="0"/>
          <w:sz w:val="32"/>
          <w:szCs w:val="32"/>
        </w:rPr>
        <w:t>李军义、</w:t>
      </w:r>
      <w:r w:rsidR="00A04A19" w:rsidRPr="00971998">
        <w:rPr>
          <w:rFonts w:ascii="仿宋_GB2312" w:eastAsia="仿宋_GB2312" w:hAnsi="仿宋_GB2312" w:cs="仿宋_GB2312" w:hint="eastAsia"/>
          <w:kern w:val="0"/>
          <w:sz w:val="32"/>
          <w:szCs w:val="32"/>
        </w:rPr>
        <w:t>王艳云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责任单位：体育教学部</w:t>
      </w:r>
      <w:r w:rsidR="002F2BF0" w:rsidRPr="00971998">
        <w:rPr>
          <w:rFonts w:ascii="仿宋_GB2312" w:eastAsia="仿宋_GB2312" w:hAnsi="仿宋_GB2312" w:cs="仿宋_GB2312" w:hint="eastAsia"/>
          <w:kern w:val="0"/>
          <w:sz w:val="32"/>
          <w:szCs w:val="32"/>
        </w:rPr>
        <w:t>、教务处</w:t>
      </w:r>
    </w:p>
    <w:p w:rsidR="00465A1A"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w:t>
      </w:r>
      <w:r w:rsidR="004A215A" w:rsidRPr="00971998">
        <w:rPr>
          <w:rFonts w:ascii="仿宋_GB2312" w:eastAsia="仿宋_GB2312" w:hAnsi="仿宋_GB2312" w:cs="仿宋_GB2312" w:hint="eastAsia"/>
          <w:kern w:val="0"/>
          <w:sz w:val="32"/>
          <w:szCs w:val="32"/>
        </w:rPr>
        <w:t>2</w:t>
      </w:r>
      <w:r w:rsidR="003713E4" w:rsidRPr="00971998">
        <w:rPr>
          <w:rFonts w:ascii="仿宋_GB2312" w:eastAsia="仿宋_GB2312" w:hAnsi="仿宋_GB2312" w:cs="仿宋_GB2312" w:hint="eastAsia"/>
          <w:kern w:val="0"/>
          <w:sz w:val="32"/>
          <w:szCs w:val="32"/>
        </w:rPr>
        <w:t>）</w:t>
      </w:r>
      <w:r w:rsidR="00465A1A" w:rsidRPr="00971998">
        <w:rPr>
          <w:rFonts w:ascii="仿宋_GB2312" w:eastAsia="仿宋_GB2312" w:hAnsi="仿宋_GB2312" w:cs="仿宋_GB2312" w:hint="eastAsia"/>
          <w:kern w:val="0"/>
          <w:sz w:val="32"/>
          <w:szCs w:val="32"/>
        </w:rPr>
        <w:t>贯彻落实中共中央办公厅、国务院办公厅《关于全面加强和改进新时代学校美育工作的意见》文件精神，</w:t>
      </w:r>
      <w:r w:rsidR="003713E4" w:rsidRPr="00971998">
        <w:rPr>
          <w:rFonts w:ascii="仿宋_GB2312" w:eastAsia="仿宋_GB2312" w:hAnsi="仿宋_GB2312" w:cs="仿宋_GB2312" w:hint="eastAsia"/>
          <w:kern w:val="0"/>
          <w:sz w:val="32"/>
          <w:szCs w:val="32"/>
        </w:rPr>
        <w:t>制定实施</w:t>
      </w:r>
      <w:r w:rsidRPr="00971998">
        <w:rPr>
          <w:rFonts w:ascii="仿宋_GB2312" w:eastAsia="仿宋_GB2312" w:hAnsi="仿宋_GB2312" w:cs="仿宋_GB2312" w:hint="eastAsia"/>
          <w:kern w:val="0"/>
          <w:sz w:val="32"/>
          <w:szCs w:val="32"/>
        </w:rPr>
        <w:t>《学院美育工作实施细则》，</w:t>
      </w:r>
      <w:r w:rsidR="00465A1A" w:rsidRPr="00971998">
        <w:rPr>
          <w:rFonts w:ascii="仿宋_GB2312" w:eastAsia="仿宋_GB2312" w:hAnsi="仿宋_GB2312" w:cs="仿宋_GB2312" w:hint="eastAsia"/>
          <w:kern w:val="0"/>
          <w:sz w:val="32"/>
          <w:szCs w:val="32"/>
        </w:rPr>
        <w:t>以美育人、以文化人，提高学生审美和人文素养。</w:t>
      </w:r>
    </w:p>
    <w:p w:rsidR="00A347C6"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w:t>
      </w:r>
      <w:r w:rsidRPr="00971998">
        <w:rPr>
          <w:rFonts w:ascii="仿宋_GB2312" w:eastAsia="仿宋_GB2312" w:hAnsi="仿宋_GB2312" w:cs="仿宋_GB2312" w:hint="eastAsia"/>
          <w:kern w:val="0"/>
          <w:sz w:val="32"/>
          <w:szCs w:val="32"/>
        </w:rPr>
        <w:t>李军义、</w:t>
      </w:r>
      <w:r w:rsidR="00A04A19" w:rsidRPr="00971998">
        <w:rPr>
          <w:rFonts w:ascii="仿宋_GB2312" w:eastAsia="仿宋_GB2312" w:hAnsi="仿宋_GB2312" w:cs="仿宋_GB2312" w:hint="eastAsia"/>
          <w:kern w:val="0"/>
          <w:sz w:val="32"/>
          <w:szCs w:val="32"/>
        </w:rPr>
        <w:t>王艳云</w:t>
      </w:r>
    </w:p>
    <w:p w:rsidR="00A347C6" w:rsidRPr="00971998" w:rsidRDefault="0054132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责任单位：劳动美育教研中心、</w:t>
      </w:r>
      <w:r w:rsidR="00A95FC5" w:rsidRPr="00971998">
        <w:rPr>
          <w:rFonts w:ascii="仿宋_GB2312" w:eastAsia="仿宋_GB2312" w:hAnsi="仿宋_GB2312" w:cs="仿宋_GB2312" w:hint="eastAsia"/>
          <w:kern w:val="0"/>
          <w:sz w:val="32"/>
          <w:szCs w:val="32"/>
        </w:rPr>
        <w:t>教务处、</w:t>
      </w:r>
      <w:r w:rsidR="00655432" w:rsidRPr="00971998">
        <w:rPr>
          <w:rFonts w:ascii="仿宋_GB2312" w:eastAsia="仿宋_GB2312" w:hAnsi="仿宋_GB2312" w:cs="仿宋_GB2312" w:hint="eastAsia"/>
          <w:kern w:val="0"/>
          <w:sz w:val="32"/>
          <w:szCs w:val="32"/>
        </w:rPr>
        <w:t>学生工作处（人武部）</w:t>
      </w:r>
      <w:r w:rsidR="00A95FC5" w:rsidRPr="00971998">
        <w:rPr>
          <w:rFonts w:ascii="仿宋_GB2312" w:eastAsia="仿宋_GB2312" w:hAnsi="仿宋_GB2312" w:cs="仿宋_GB2312" w:hint="eastAsia"/>
          <w:kern w:val="0"/>
          <w:sz w:val="32"/>
          <w:szCs w:val="32"/>
        </w:rPr>
        <w:t>、团委、</w:t>
      </w:r>
      <w:r w:rsidR="00A04A19" w:rsidRPr="00971998">
        <w:rPr>
          <w:rFonts w:ascii="仿宋_GB2312" w:eastAsia="仿宋_GB2312" w:hAnsi="仿宋_GB2312" w:cs="仿宋_GB2312" w:hint="eastAsia"/>
          <w:kern w:val="0"/>
          <w:sz w:val="32"/>
          <w:szCs w:val="32"/>
        </w:rPr>
        <w:t>各系</w:t>
      </w:r>
      <w:r w:rsidR="00A95FC5" w:rsidRPr="00971998">
        <w:rPr>
          <w:rFonts w:ascii="仿宋_GB2312" w:eastAsia="仿宋_GB2312" w:hAnsi="仿宋_GB2312" w:cs="仿宋_GB2312" w:hint="eastAsia"/>
          <w:kern w:val="0"/>
          <w:sz w:val="32"/>
          <w:szCs w:val="32"/>
        </w:rPr>
        <w:t>部</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w:t>
      </w:r>
      <w:r w:rsidR="004A215A" w:rsidRPr="00971998">
        <w:rPr>
          <w:rFonts w:ascii="仿宋_GB2312" w:eastAsia="仿宋_GB2312" w:hAnsi="仿宋_GB2312" w:cs="仿宋_GB2312" w:hint="eastAsia"/>
          <w:kern w:val="0"/>
          <w:sz w:val="32"/>
          <w:szCs w:val="32"/>
        </w:rPr>
        <w:t>3</w:t>
      </w:r>
      <w:r w:rsidRPr="00971998">
        <w:rPr>
          <w:rFonts w:ascii="仿宋_GB2312" w:eastAsia="仿宋_GB2312" w:hAnsi="仿宋_GB2312" w:cs="仿宋_GB2312" w:hint="eastAsia"/>
          <w:kern w:val="0"/>
          <w:sz w:val="32"/>
          <w:szCs w:val="32"/>
        </w:rPr>
        <w:t>）</w:t>
      </w:r>
      <w:r w:rsidR="00CE4FAD" w:rsidRPr="00971998">
        <w:rPr>
          <w:rFonts w:ascii="仿宋_GB2312" w:eastAsia="仿宋_GB2312" w:hAnsi="仿宋_GB2312" w:cs="仿宋_GB2312" w:hint="eastAsia"/>
          <w:kern w:val="0"/>
          <w:sz w:val="32"/>
          <w:szCs w:val="32"/>
        </w:rPr>
        <w:t>贯彻落实中共中央、国务院《关于全面加强新时代大中小学校劳动教育的意见》文件精神，</w:t>
      </w:r>
      <w:r w:rsidR="002413F5" w:rsidRPr="00971998">
        <w:rPr>
          <w:rFonts w:ascii="仿宋_GB2312" w:eastAsia="仿宋_GB2312" w:hAnsi="仿宋_GB2312" w:cs="仿宋_GB2312" w:hint="eastAsia"/>
          <w:kern w:val="0"/>
          <w:sz w:val="32"/>
          <w:szCs w:val="32"/>
        </w:rPr>
        <w:t>开足开好劳动教育课程，制定</w:t>
      </w:r>
      <w:r w:rsidR="002413F5" w:rsidRPr="00971998">
        <w:rPr>
          <w:rFonts w:ascii="仿宋_GB2312" w:eastAsia="仿宋_GB2312" w:hAnsi="仿宋_GB2312" w:cs="仿宋_GB2312" w:hint="eastAsia"/>
          <w:sz w:val="32"/>
          <w:szCs w:val="32"/>
        </w:rPr>
        <w:t>《学院学生校内劳动周实施细则》等方案，</w:t>
      </w:r>
      <w:r w:rsidR="002413F5" w:rsidRPr="00971998">
        <w:rPr>
          <w:rFonts w:ascii="仿宋_GB2312" w:eastAsia="仿宋_GB2312" w:hAnsi="仿宋_GB2312" w:cs="仿宋_GB2312" w:hint="eastAsia"/>
          <w:kern w:val="0"/>
          <w:sz w:val="32"/>
          <w:szCs w:val="32"/>
        </w:rPr>
        <w:t>组织开展“劳动教育周”活动</w:t>
      </w:r>
      <w:r w:rsidR="002413F5" w:rsidRPr="00971998">
        <w:rPr>
          <w:rFonts w:ascii="仿宋_GB2312" w:eastAsia="仿宋_GB2312" w:hAnsi="仿宋_GB2312" w:cs="仿宋_GB2312" w:hint="eastAsia"/>
          <w:sz w:val="32"/>
          <w:szCs w:val="32"/>
        </w:rPr>
        <w:t>，</w:t>
      </w:r>
      <w:r w:rsidR="002413F5" w:rsidRPr="00971998">
        <w:rPr>
          <w:rFonts w:ascii="仿宋_GB2312" w:eastAsia="仿宋_GB2312" w:hAnsi="仿宋_GB2312" w:cs="仿宋_GB2312" w:hint="eastAsia"/>
          <w:kern w:val="0"/>
          <w:sz w:val="32"/>
          <w:szCs w:val="32"/>
        </w:rPr>
        <w:t>将劳动教育纳入学生综合素质评价体系，</w:t>
      </w:r>
      <w:r w:rsidR="00120E98" w:rsidRPr="00971998">
        <w:rPr>
          <w:rFonts w:ascii="仿宋_GB2312" w:eastAsia="仿宋_GB2312" w:hAnsi="仿宋_GB2312" w:cs="仿宋_GB2312" w:hint="eastAsia"/>
          <w:kern w:val="0"/>
          <w:sz w:val="32"/>
          <w:szCs w:val="32"/>
        </w:rPr>
        <w:t>开展劳模、先进工作者进校园活动</w:t>
      </w:r>
      <w:r w:rsidRPr="00971998">
        <w:rPr>
          <w:rFonts w:ascii="仿宋_GB2312" w:eastAsia="仿宋_GB2312" w:hAnsi="仿宋_GB2312" w:cs="仿宋_GB2312" w:hint="eastAsia"/>
          <w:kern w:val="0"/>
          <w:sz w:val="32"/>
          <w:szCs w:val="32"/>
        </w:rPr>
        <w:t xml:space="preserve">。         </w:t>
      </w:r>
    </w:p>
    <w:p w:rsidR="00A347C6"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领导：李军义、王艳云</w:t>
      </w:r>
    </w:p>
    <w:p w:rsidR="00A347C6" w:rsidRPr="00971998" w:rsidRDefault="0054132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责任单位：劳动美育教研中心、教务处、</w:t>
      </w:r>
      <w:r w:rsidR="00655432" w:rsidRPr="00971998">
        <w:rPr>
          <w:rFonts w:ascii="仿宋_GB2312" w:eastAsia="仿宋_GB2312" w:hAnsi="仿宋_GB2312" w:cs="仿宋_GB2312" w:hint="eastAsia"/>
          <w:kern w:val="0"/>
          <w:sz w:val="32"/>
          <w:szCs w:val="32"/>
        </w:rPr>
        <w:t>学生工作处（人武部）</w:t>
      </w:r>
      <w:r w:rsidRPr="00971998">
        <w:rPr>
          <w:rFonts w:ascii="仿宋_GB2312" w:eastAsia="仿宋_GB2312" w:hAnsi="仿宋_GB2312" w:cs="仿宋_GB2312" w:hint="eastAsia"/>
          <w:kern w:val="0"/>
          <w:sz w:val="32"/>
          <w:szCs w:val="32"/>
        </w:rPr>
        <w:t>、团委、</w:t>
      </w:r>
      <w:r w:rsidR="00A04A19" w:rsidRPr="00971998">
        <w:rPr>
          <w:rFonts w:ascii="仿宋_GB2312" w:eastAsia="仿宋_GB2312" w:hAnsi="仿宋_GB2312" w:cs="仿宋_GB2312" w:hint="eastAsia"/>
          <w:kern w:val="0"/>
          <w:sz w:val="32"/>
          <w:szCs w:val="32"/>
        </w:rPr>
        <w:t>各系部</w:t>
      </w:r>
    </w:p>
    <w:p w:rsidR="007B2053" w:rsidRPr="00971998" w:rsidRDefault="007B2053"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（4）加强校园文化建设，充分发挥团委和学生社团的作用，扎实推进高雅艺术进校园，努力打造校园文化活动品牌，不断提高育人软实力。</w:t>
      </w:r>
    </w:p>
    <w:p w:rsidR="007B2053" w:rsidRPr="00971998" w:rsidRDefault="007B2053"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牵头领导：李兴旺</w:t>
      </w:r>
    </w:p>
    <w:p w:rsidR="007B2053" w:rsidRPr="00971998" w:rsidRDefault="007B2053"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责任单位：团委</w:t>
      </w:r>
    </w:p>
    <w:p w:rsidR="00C07EEF" w:rsidRPr="00971998" w:rsidRDefault="00CD7763" w:rsidP="00667168">
      <w:pPr>
        <w:widowControl/>
        <w:spacing w:line="600" w:lineRule="exact"/>
        <w:ind w:firstLineChars="196" w:firstLine="627"/>
        <w:rPr>
          <w:rFonts w:ascii="仿宋_GB2312" w:eastAsia="仿宋_GB2312" w:hAnsi="仿宋_GB2312" w:cs="仿宋_GB2312"/>
          <w:sz w:val="32"/>
          <w:szCs w:val="32"/>
        </w:rPr>
      </w:pPr>
      <w:r w:rsidRPr="00971998">
        <w:rPr>
          <w:rFonts w:ascii="仿宋_GB2312" w:eastAsia="仿宋_GB2312" w:hAnsi="仿宋_GB2312" w:cs="仿宋_GB2312" w:hint="eastAsia"/>
          <w:kern w:val="0"/>
          <w:sz w:val="32"/>
          <w:szCs w:val="32"/>
        </w:rPr>
        <w:t>（5）</w:t>
      </w:r>
      <w:r w:rsidR="00C07EEF" w:rsidRPr="00971998">
        <w:rPr>
          <w:rFonts w:ascii="仿宋_GB2312" w:eastAsia="仿宋_GB2312" w:hAnsi="仿宋_GB2312" w:cs="仿宋_GB2312" w:hint="eastAsia"/>
          <w:kern w:val="0"/>
          <w:sz w:val="32"/>
          <w:szCs w:val="32"/>
        </w:rPr>
        <w:t>做好学生</w:t>
      </w:r>
      <w:r w:rsidR="00C07EEF" w:rsidRPr="00971998">
        <w:rPr>
          <w:rFonts w:ascii="仿宋_GB2312" w:eastAsia="仿宋_GB2312" w:hAnsi="仿宋_GB2312" w:cs="仿宋_GB2312" w:hint="eastAsia"/>
          <w:sz w:val="32"/>
          <w:szCs w:val="32"/>
        </w:rPr>
        <w:t>心理健康教育工作。</w:t>
      </w:r>
      <w:r w:rsidR="001A4DD4" w:rsidRPr="00971998">
        <w:rPr>
          <w:rFonts w:ascii="仿宋_GB2312" w:eastAsia="仿宋_GB2312" w:hAnsi="仿宋_GB2312" w:cs="仿宋_GB2312" w:hint="eastAsia"/>
          <w:sz w:val="32"/>
          <w:szCs w:val="32"/>
          <w:shd w:val="clear" w:color="auto" w:fill="FFFFFF"/>
        </w:rPr>
        <w:t>制订</w:t>
      </w:r>
      <w:r w:rsidR="00C07EEF" w:rsidRPr="00971998">
        <w:rPr>
          <w:rFonts w:ascii="仿宋_GB2312" w:eastAsia="仿宋_GB2312" w:hAnsi="仿宋_GB2312" w:cs="仿宋_GB2312" w:hint="eastAsia"/>
          <w:sz w:val="32"/>
          <w:szCs w:val="32"/>
          <w:shd w:val="clear" w:color="auto" w:fill="FFFFFF"/>
        </w:rPr>
        <w:t>学生心理健康教育制度汇编和工作开展指南，进一步发挥</w:t>
      </w:r>
      <w:r w:rsidR="00C07EEF" w:rsidRPr="00971998">
        <w:rPr>
          <w:rFonts w:ascii="仿宋_GB2312" w:eastAsia="仿宋_GB2312" w:hAnsi="仿宋_GB2312" w:cs="仿宋_GB2312" w:hint="eastAsia"/>
          <w:sz w:val="32"/>
          <w:szCs w:val="32"/>
        </w:rPr>
        <w:t>系部、班级、心理信息员三级网格</w:t>
      </w:r>
      <w:r w:rsidR="00C07EEF" w:rsidRPr="00971998">
        <w:rPr>
          <w:rFonts w:ascii="仿宋_GB2312" w:eastAsia="仿宋_GB2312" w:hAnsi="仿宋_GB2312" w:cs="仿宋_GB2312" w:hint="eastAsia"/>
          <w:sz w:val="32"/>
          <w:szCs w:val="32"/>
          <w:shd w:val="clear" w:color="auto" w:fill="FFFFFF"/>
        </w:rPr>
        <w:t>在心理健康教育、心理咨询辅导和心理危机预防干预方面的力量和作用，</w:t>
      </w:r>
      <w:r w:rsidR="00C07EEF" w:rsidRPr="00971998">
        <w:rPr>
          <w:rFonts w:ascii="仿宋_GB2312" w:eastAsia="仿宋_GB2312" w:hAnsi="仿宋_GB2312" w:cs="仿宋_GB2312" w:hint="eastAsia"/>
          <w:sz w:val="32"/>
          <w:szCs w:val="32"/>
        </w:rPr>
        <w:t>努力做到“一系一品牌”的心理健康教育格局。</w:t>
      </w:r>
      <w:r w:rsidR="00C07EEF" w:rsidRPr="00971998">
        <w:rPr>
          <w:rFonts w:ascii="仿宋_GB2312" w:eastAsia="仿宋_GB2312" w:hAnsi="仿宋_GB2312" w:cs="仿宋_GB2312" w:hint="eastAsia"/>
          <w:kern w:val="0"/>
          <w:sz w:val="32"/>
          <w:szCs w:val="32"/>
        </w:rPr>
        <w:t>开展5</w:t>
      </w:r>
      <w:r w:rsidR="00434685" w:rsidRPr="00971998">
        <w:rPr>
          <w:rFonts w:ascii="仿宋_GB2312" w:eastAsia="仿宋_GB2312" w:hAnsi="仿宋_GB2312" w:cs="仿宋_GB2312" w:hint="eastAsia"/>
          <w:kern w:val="0"/>
          <w:sz w:val="32"/>
          <w:szCs w:val="32"/>
        </w:rPr>
        <w:t>·</w:t>
      </w:r>
      <w:r w:rsidR="00C07EEF" w:rsidRPr="00971998">
        <w:rPr>
          <w:rFonts w:ascii="仿宋_GB2312" w:eastAsia="仿宋_GB2312" w:hAnsi="仿宋_GB2312" w:cs="仿宋_GB2312" w:hint="eastAsia"/>
          <w:kern w:val="0"/>
          <w:sz w:val="32"/>
          <w:szCs w:val="32"/>
        </w:rPr>
        <w:t>25心理健康系列活动。</w:t>
      </w:r>
    </w:p>
    <w:p w:rsidR="00C07EEF"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C07EEF" w:rsidRPr="00971998">
        <w:rPr>
          <w:rFonts w:ascii="仿宋_GB2312" w:eastAsia="仿宋_GB2312" w:hAnsi="仿宋_GB2312" w:cs="仿宋_GB2312" w:hint="eastAsia"/>
          <w:kern w:val="0"/>
          <w:sz w:val="32"/>
          <w:szCs w:val="32"/>
        </w:rPr>
        <w:t>领导：李军义</w:t>
      </w:r>
    </w:p>
    <w:p w:rsidR="00C07EEF" w:rsidRPr="00971998" w:rsidRDefault="00C07EEF"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责任单位：学生资助与心理教育中心、各系</w:t>
      </w:r>
    </w:p>
    <w:p w:rsidR="007B2053" w:rsidRPr="00971998" w:rsidRDefault="007B2053" w:rsidP="00667168">
      <w:pPr>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（6）</w:t>
      </w:r>
      <w:r w:rsidRPr="00971998">
        <w:rPr>
          <w:rFonts w:ascii="仿宋_GB2312" w:eastAsia="仿宋_GB2312" w:hAnsi="仿宋_GB2312" w:cs="仿宋_GB2312" w:hint="eastAsia"/>
          <w:sz w:val="32"/>
          <w:szCs w:val="32"/>
        </w:rPr>
        <w:t>进一步健全和完善学生应征入伍和军事训练工作机制，</w:t>
      </w:r>
      <w:r w:rsidRPr="00971998">
        <w:rPr>
          <w:rFonts w:ascii="仿宋_GB2312" w:eastAsia="仿宋_GB2312" w:hAnsi="仿宋_GB2312" w:cs="仿宋_GB2312" w:hint="eastAsia"/>
          <w:kern w:val="0"/>
          <w:sz w:val="32"/>
          <w:szCs w:val="32"/>
        </w:rPr>
        <w:t>制定《学院学生军事训练工作实施办法》《学院学生应征入伍管理办法》。</w:t>
      </w:r>
    </w:p>
    <w:p w:rsidR="007B2053" w:rsidRPr="00971998" w:rsidRDefault="007B2053"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牵头领导：李军义</w:t>
      </w:r>
    </w:p>
    <w:p w:rsidR="007B2053" w:rsidRPr="00971998" w:rsidRDefault="007B2053"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w:t>
      </w:r>
      <w:r w:rsidR="00655432" w:rsidRPr="00971998">
        <w:rPr>
          <w:rFonts w:ascii="仿宋_GB2312" w:eastAsia="仿宋_GB2312" w:hAnsi="仿宋_GB2312" w:cs="仿宋_GB2312" w:hint="eastAsia"/>
          <w:kern w:val="0"/>
          <w:sz w:val="32"/>
          <w:szCs w:val="32"/>
        </w:rPr>
        <w:t>学生工作处（人武部）</w:t>
      </w:r>
    </w:p>
    <w:p w:rsidR="00A347C6" w:rsidRPr="00971998" w:rsidRDefault="00A04A19" w:rsidP="00667168">
      <w:pPr>
        <w:widowControl/>
        <w:spacing w:line="600" w:lineRule="exact"/>
        <w:ind w:firstLineChars="196" w:firstLine="627"/>
        <w:rPr>
          <w:rFonts w:ascii="仿宋_GB2312" w:eastAsia="仿宋_GB2312" w:hAnsi="仿宋_GB2312" w:cs="仿宋_GB2312"/>
          <w:b/>
          <w:bCs/>
          <w:kern w:val="0"/>
          <w:sz w:val="32"/>
          <w:szCs w:val="32"/>
        </w:rPr>
      </w:pPr>
      <w:r w:rsidRPr="00971998">
        <w:rPr>
          <w:rFonts w:ascii="仿宋_GB2312" w:eastAsia="仿宋_GB2312" w:hAnsi="仿宋_GB2312" w:cs="仿宋_GB2312" w:hint="eastAsia"/>
          <w:kern w:val="0"/>
          <w:sz w:val="32"/>
          <w:szCs w:val="32"/>
        </w:rPr>
        <w:t>（</w:t>
      </w:r>
      <w:r w:rsidR="004A215A" w:rsidRPr="00971998">
        <w:rPr>
          <w:rFonts w:ascii="仿宋_GB2312" w:eastAsia="仿宋_GB2312" w:hAnsi="仿宋_GB2312" w:cs="仿宋_GB2312" w:hint="eastAsia"/>
          <w:kern w:val="0"/>
          <w:sz w:val="32"/>
          <w:szCs w:val="32"/>
        </w:rPr>
        <w:t>7</w:t>
      </w:r>
      <w:r w:rsidRPr="00971998">
        <w:rPr>
          <w:rFonts w:ascii="仿宋_GB2312" w:eastAsia="仿宋_GB2312" w:hAnsi="仿宋_GB2312" w:cs="仿宋_GB2312" w:hint="eastAsia"/>
          <w:kern w:val="0"/>
          <w:sz w:val="32"/>
          <w:szCs w:val="32"/>
        </w:rPr>
        <w:t>）</w:t>
      </w:r>
      <w:r w:rsidR="00DD270D" w:rsidRPr="00971998">
        <w:rPr>
          <w:rFonts w:ascii="仿宋_GB2312" w:eastAsia="仿宋_GB2312" w:hAnsi="仿宋_GB2312" w:cs="仿宋_GB2312" w:hint="eastAsia"/>
          <w:kern w:val="0"/>
          <w:sz w:val="32"/>
          <w:szCs w:val="32"/>
        </w:rPr>
        <w:t>持续</w:t>
      </w:r>
      <w:r w:rsidRPr="00971998">
        <w:rPr>
          <w:rFonts w:ascii="仿宋_GB2312" w:eastAsia="仿宋_GB2312" w:hAnsi="仿宋_GB2312" w:cs="仿宋_GB2312" w:hint="eastAsia"/>
          <w:kern w:val="0"/>
          <w:sz w:val="32"/>
          <w:szCs w:val="32"/>
        </w:rPr>
        <w:t>健全完善</w:t>
      </w:r>
      <w:r w:rsidR="00DD270D" w:rsidRPr="00971998">
        <w:rPr>
          <w:rFonts w:ascii="仿宋_GB2312" w:eastAsia="仿宋_GB2312" w:hAnsi="仿宋_GB2312" w:cs="仿宋_GB2312" w:hint="eastAsia"/>
          <w:kern w:val="0"/>
          <w:sz w:val="32"/>
          <w:szCs w:val="32"/>
        </w:rPr>
        <w:t>学院普通话培训测试站</w:t>
      </w:r>
      <w:r w:rsidRPr="00971998">
        <w:rPr>
          <w:rFonts w:ascii="仿宋_GB2312" w:eastAsia="仿宋_GB2312" w:hAnsi="仿宋_GB2312" w:cs="仿宋_GB2312" w:hint="eastAsia"/>
          <w:kern w:val="0"/>
          <w:sz w:val="32"/>
          <w:szCs w:val="32"/>
        </w:rPr>
        <w:t>，</w:t>
      </w:r>
      <w:r w:rsidR="00DD270D" w:rsidRPr="00971998">
        <w:rPr>
          <w:rFonts w:ascii="仿宋_GB2312" w:eastAsia="仿宋_GB2312" w:hAnsi="仿宋_GB2312" w:cs="仿宋_GB2312" w:hint="eastAsia"/>
          <w:kern w:val="0"/>
          <w:sz w:val="32"/>
          <w:szCs w:val="32"/>
        </w:rPr>
        <w:t>坚定不移推广国家通用语言文字，开展“全国推广普通话宣传周”活动；</w:t>
      </w:r>
      <w:r w:rsidRPr="00971998">
        <w:rPr>
          <w:rFonts w:ascii="仿宋_GB2312" w:eastAsia="仿宋_GB2312" w:hAnsi="仿宋_GB2312" w:cs="仿宋_GB2312" w:hint="eastAsia"/>
          <w:kern w:val="0"/>
          <w:sz w:val="32"/>
          <w:szCs w:val="32"/>
        </w:rPr>
        <w:t>组织开展“中华经典诵写讲”“书法名家进校园”“汉字听写大赛”“书信大赛”等活动。</w:t>
      </w:r>
    </w:p>
    <w:p w:rsidR="00A347C6"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领导：王艳云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责任单位：公共基础</w:t>
      </w:r>
      <w:r w:rsidR="00D758E6" w:rsidRPr="00971998">
        <w:rPr>
          <w:rFonts w:ascii="仿宋_GB2312" w:eastAsia="仿宋_GB2312" w:hAnsi="仿宋_GB2312" w:cs="仿宋_GB2312" w:hint="eastAsia"/>
          <w:kern w:val="0"/>
          <w:sz w:val="32"/>
          <w:szCs w:val="32"/>
        </w:rPr>
        <w:t>课</w:t>
      </w:r>
      <w:r w:rsidRPr="00971998">
        <w:rPr>
          <w:rFonts w:ascii="仿宋_GB2312" w:eastAsia="仿宋_GB2312" w:hAnsi="仿宋_GB2312" w:cs="仿宋_GB2312" w:hint="eastAsia"/>
          <w:kern w:val="0"/>
          <w:sz w:val="32"/>
          <w:szCs w:val="32"/>
        </w:rPr>
        <w:t>教学部</w:t>
      </w:r>
    </w:p>
    <w:p w:rsidR="00A347C6" w:rsidRPr="00971998" w:rsidRDefault="00E61AEF" w:rsidP="00667168">
      <w:pPr>
        <w:snapToGrid w:val="0"/>
        <w:spacing w:line="600" w:lineRule="exact"/>
        <w:ind w:firstLineChars="200" w:firstLine="643"/>
        <w:outlineLvl w:val="1"/>
        <w:rPr>
          <w:rFonts w:ascii="楷体_GB2312" w:eastAsia="楷体_GB2312" w:hAnsi="楷体_GB2312" w:cs="楷体_GB2312"/>
          <w:b/>
          <w:bCs/>
          <w:sz w:val="32"/>
          <w:szCs w:val="32"/>
        </w:rPr>
      </w:pPr>
      <w:bookmarkStart w:id="14" w:name="_Toc66352317"/>
      <w:r w:rsidRPr="00971998">
        <w:rPr>
          <w:rFonts w:ascii="楷体_GB2312" w:eastAsia="楷体_GB2312" w:hAnsi="楷体_GB2312" w:cs="楷体_GB2312" w:hint="eastAsia"/>
          <w:b/>
          <w:bCs/>
          <w:sz w:val="32"/>
          <w:szCs w:val="32"/>
        </w:rPr>
        <w:t>12</w:t>
      </w:r>
      <w:r w:rsidR="00A04A19" w:rsidRPr="00971998">
        <w:rPr>
          <w:rFonts w:ascii="楷体_GB2312" w:eastAsia="楷体_GB2312" w:hAnsi="楷体_GB2312" w:cs="楷体_GB2312" w:hint="eastAsia"/>
          <w:b/>
          <w:bCs/>
          <w:sz w:val="32"/>
          <w:szCs w:val="32"/>
        </w:rPr>
        <w:t>.</w:t>
      </w:r>
      <w:r w:rsidR="005926D2" w:rsidRPr="00971998">
        <w:rPr>
          <w:rFonts w:ascii="楷体_GB2312" w:eastAsia="楷体_GB2312" w:hAnsi="楷体_GB2312" w:cs="楷体_GB2312" w:hint="eastAsia"/>
          <w:b/>
          <w:bCs/>
          <w:sz w:val="32"/>
          <w:szCs w:val="32"/>
        </w:rPr>
        <w:t>做好学生管理服务，创新工作思路</w:t>
      </w:r>
      <w:bookmarkEnd w:id="14"/>
    </w:p>
    <w:p w:rsidR="00BA3C7B" w:rsidRPr="00971998" w:rsidRDefault="00A04A19" w:rsidP="00667168">
      <w:pPr>
        <w:snapToGrid w:val="0"/>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w:t>
      </w:r>
      <w:r w:rsidR="00E2536A" w:rsidRPr="00971998">
        <w:rPr>
          <w:rFonts w:ascii="仿宋_GB2312" w:eastAsia="仿宋_GB2312" w:hAnsi="仿宋_GB2312" w:cs="仿宋_GB2312" w:hint="eastAsia"/>
          <w:kern w:val="0"/>
          <w:sz w:val="32"/>
          <w:szCs w:val="32"/>
        </w:rPr>
        <w:t>学生工作形式</w:t>
      </w:r>
      <w:r w:rsidR="00BA3C7B" w:rsidRPr="00971998">
        <w:rPr>
          <w:rFonts w:ascii="仿宋_GB2312" w:eastAsia="仿宋_GB2312" w:hAnsi="仿宋_GB2312" w:cs="仿宋_GB2312" w:hint="eastAsia"/>
          <w:kern w:val="0"/>
          <w:sz w:val="32"/>
          <w:szCs w:val="32"/>
        </w:rPr>
        <w:t>单一、体制机制有待健全。</w:t>
      </w:r>
    </w:p>
    <w:p w:rsidR="00A347C6" w:rsidRPr="00971998" w:rsidRDefault="00A04A19" w:rsidP="00667168">
      <w:pPr>
        <w:snapToGrid w:val="0"/>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kern w:val="0"/>
          <w:sz w:val="32"/>
          <w:szCs w:val="32"/>
        </w:rPr>
        <w:t>目标任务：</w:t>
      </w:r>
      <w:r w:rsidRPr="00971998">
        <w:rPr>
          <w:rFonts w:ascii="仿宋_GB2312" w:eastAsia="仿宋_GB2312" w:hAnsi="仿宋_GB2312" w:cs="仿宋_GB2312" w:hint="eastAsia"/>
          <w:sz w:val="32"/>
          <w:szCs w:val="32"/>
        </w:rPr>
        <w:t>更新学生管理工作观念，探索学生工作新途径，重塑学生管理服务体系和运行机制，</w:t>
      </w:r>
      <w:r w:rsidR="00BA3C7B" w:rsidRPr="00971998">
        <w:rPr>
          <w:rFonts w:ascii="仿宋_GB2312" w:eastAsia="仿宋_GB2312" w:hAnsi="仿宋_GB2312" w:cs="仿宋_GB2312" w:hint="eastAsia"/>
          <w:sz w:val="32"/>
          <w:szCs w:val="32"/>
        </w:rPr>
        <w:t>积极推进 “三全</w:t>
      </w:r>
      <w:r w:rsidR="00BA3C7B" w:rsidRPr="00971998">
        <w:rPr>
          <w:rFonts w:ascii="仿宋_GB2312" w:eastAsia="仿宋_GB2312" w:hAnsi="仿宋_GB2312" w:cs="仿宋_GB2312" w:hint="eastAsia"/>
          <w:sz w:val="32"/>
          <w:szCs w:val="32"/>
        </w:rPr>
        <w:lastRenderedPageBreak/>
        <w:t>育人”</w:t>
      </w:r>
      <w:r w:rsidRPr="00971998">
        <w:rPr>
          <w:rFonts w:ascii="仿宋_GB2312" w:eastAsia="仿宋_GB2312" w:hAnsi="仿宋_GB2312" w:cs="仿宋_GB2312" w:hint="eastAsia"/>
          <w:sz w:val="32"/>
          <w:szCs w:val="32"/>
        </w:rPr>
        <w:t>。</w:t>
      </w:r>
    </w:p>
    <w:p w:rsidR="00A347C6" w:rsidRPr="00971998" w:rsidRDefault="00A04A19" w:rsidP="00667168">
      <w:pPr>
        <w:snapToGrid w:val="0"/>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p>
    <w:p w:rsidR="00A347C6" w:rsidRPr="00971998" w:rsidRDefault="00A04A19" w:rsidP="00667168">
      <w:pPr>
        <w:widowControl/>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（1）</w:t>
      </w:r>
      <w:r w:rsidR="00EF5CF7" w:rsidRPr="00971998">
        <w:rPr>
          <w:rFonts w:ascii="仿宋_GB2312" w:eastAsia="仿宋_GB2312" w:hAnsi="仿宋_GB2312" w:cs="仿宋_GB2312" w:hint="eastAsia"/>
          <w:kern w:val="0"/>
          <w:sz w:val="32"/>
          <w:szCs w:val="32"/>
        </w:rPr>
        <w:t>制定</w:t>
      </w:r>
      <w:r w:rsidR="0080533B" w:rsidRPr="00971998">
        <w:rPr>
          <w:rFonts w:ascii="仿宋_GB2312" w:eastAsia="仿宋_GB2312" w:hAnsi="仿宋_GB2312" w:cs="仿宋_GB2312" w:hint="eastAsia"/>
          <w:kern w:val="0"/>
          <w:sz w:val="32"/>
          <w:szCs w:val="32"/>
        </w:rPr>
        <w:t>学院</w:t>
      </w:r>
      <w:r w:rsidR="006C0E49" w:rsidRPr="00971998">
        <w:rPr>
          <w:rFonts w:ascii="仿宋_GB2312" w:eastAsia="仿宋_GB2312" w:hAnsi="仿宋_GB2312" w:cs="仿宋_GB2312" w:hint="eastAsia"/>
          <w:kern w:val="0"/>
          <w:sz w:val="32"/>
          <w:szCs w:val="32"/>
        </w:rPr>
        <w:t>“三全育人”</w:t>
      </w:r>
      <w:r w:rsidR="0080533B" w:rsidRPr="00971998">
        <w:rPr>
          <w:rFonts w:ascii="仿宋_GB2312" w:eastAsia="仿宋_GB2312" w:hAnsi="仿宋_GB2312" w:cs="仿宋_GB2312" w:hint="eastAsia"/>
          <w:kern w:val="0"/>
          <w:sz w:val="32"/>
          <w:szCs w:val="32"/>
        </w:rPr>
        <w:t>工作实施方案；</w:t>
      </w:r>
      <w:r w:rsidRPr="00971998">
        <w:rPr>
          <w:rFonts w:ascii="仿宋_GB2312" w:eastAsia="仿宋_GB2312" w:hAnsi="仿宋_GB2312" w:cs="仿宋_GB2312" w:hint="eastAsia"/>
          <w:kern w:val="0"/>
          <w:sz w:val="32"/>
          <w:szCs w:val="32"/>
        </w:rPr>
        <w:t>修订和完善学生管理制度，探索建立大学生诚信制度</w:t>
      </w:r>
      <w:r w:rsidR="00A96570" w:rsidRPr="00971998">
        <w:rPr>
          <w:rFonts w:ascii="仿宋_GB2312" w:eastAsia="仿宋_GB2312" w:hAnsi="仿宋_GB2312" w:cs="仿宋_GB2312" w:hint="eastAsia"/>
          <w:kern w:val="0"/>
          <w:sz w:val="32"/>
          <w:szCs w:val="32"/>
        </w:rPr>
        <w:t>，健全和完善学生信息，建设学生管理服务信息系统</w:t>
      </w:r>
      <w:r w:rsidRPr="00971998">
        <w:rPr>
          <w:rFonts w:ascii="仿宋_GB2312" w:eastAsia="仿宋_GB2312" w:hAnsi="仿宋_GB2312" w:cs="仿宋_GB2312" w:hint="eastAsia"/>
          <w:kern w:val="0"/>
          <w:sz w:val="32"/>
          <w:szCs w:val="32"/>
        </w:rPr>
        <w:t>；</w:t>
      </w:r>
      <w:r w:rsidR="00A96570" w:rsidRPr="00971998">
        <w:rPr>
          <w:rFonts w:ascii="仿宋_GB2312" w:eastAsia="仿宋_GB2312" w:hAnsi="仿宋_GB2312" w:cs="仿宋_GB2312" w:hint="eastAsia"/>
          <w:kern w:val="0"/>
          <w:sz w:val="32"/>
          <w:szCs w:val="32"/>
        </w:rPr>
        <w:t>进一步强化学生管理服务</w:t>
      </w:r>
      <w:r w:rsidRPr="00971998">
        <w:rPr>
          <w:rFonts w:ascii="仿宋_GB2312" w:eastAsia="仿宋_GB2312" w:hAnsi="仿宋_GB2312" w:cs="仿宋_GB2312" w:hint="eastAsia"/>
          <w:kern w:val="0"/>
          <w:sz w:val="32"/>
          <w:szCs w:val="32"/>
        </w:rPr>
        <w:t>队伍建设，创新学生管理工作方式，严格落实学</w:t>
      </w:r>
      <w:r w:rsidR="003E5E33" w:rsidRPr="00971998">
        <w:rPr>
          <w:rFonts w:ascii="仿宋_GB2312" w:eastAsia="仿宋_GB2312" w:hAnsi="仿宋_GB2312" w:cs="仿宋_GB2312" w:hint="eastAsia"/>
          <w:kern w:val="0"/>
          <w:sz w:val="32"/>
          <w:szCs w:val="32"/>
        </w:rPr>
        <w:t>院辅导员队伍建设实施办法，做好专兼职班主任选聘、培训和考核工作</w:t>
      </w:r>
      <w:r w:rsidRPr="00971998">
        <w:rPr>
          <w:rFonts w:ascii="仿宋_GB2312" w:eastAsia="仿宋_GB2312" w:hAnsi="仿宋_GB2312" w:cs="仿宋_GB2312" w:hint="eastAsia"/>
          <w:kern w:val="0"/>
          <w:sz w:val="32"/>
          <w:szCs w:val="32"/>
        </w:rPr>
        <w:t>。</w:t>
      </w:r>
    </w:p>
    <w:p w:rsidR="00A347C6"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领导：李军义</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w:t>
      </w:r>
      <w:r w:rsidR="00655432" w:rsidRPr="00971998">
        <w:rPr>
          <w:rFonts w:ascii="仿宋_GB2312" w:eastAsia="仿宋_GB2312" w:hAnsi="仿宋_GB2312" w:cs="仿宋_GB2312" w:hint="eastAsia"/>
          <w:kern w:val="0"/>
          <w:sz w:val="32"/>
          <w:szCs w:val="32"/>
        </w:rPr>
        <w:t>学生工作处（人武部）</w:t>
      </w:r>
      <w:r w:rsidRPr="00971998">
        <w:rPr>
          <w:rFonts w:ascii="仿宋_GB2312" w:eastAsia="仿宋_GB2312" w:hAnsi="仿宋_GB2312" w:cs="仿宋_GB2312" w:hint="eastAsia"/>
          <w:kern w:val="0"/>
          <w:sz w:val="32"/>
          <w:szCs w:val="32"/>
        </w:rPr>
        <w:t>、各系</w:t>
      </w:r>
    </w:p>
    <w:p w:rsidR="000E41BE" w:rsidRPr="00971998" w:rsidRDefault="000E41B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（2</w:t>
      </w:r>
      <w:r w:rsidRPr="00971998">
        <w:rPr>
          <w:rFonts w:ascii="仿宋_GB2312" w:eastAsia="仿宋_GB2312" w:hAnsi="仿宋_GB2312" w:cs="仿宋_GB2312"/>
          <w:kern w:val="0"/>
          <w:sz w:val="32"/>
          <w:szCs w:val="32"/>
        </w:rPr>
        <w:t>）</w:t>
      </w:r>
      <w:r w:rsidR="00123C06" w:rsidRPr="00971998">
        <w:rPr>
          <w:rFonts w:ascii="仿宋_GB2312" w:eastAsia="仿宋_GB2312" w:hAnsi="仿宋_GB2312" w:cs="仿宋_GB2312" w:hint="eastAsia"/>
          <w:kern w:val="0"/>
          <w:sz w:val="32"/>
          <w:szCs w:val="32"/>
        </w:rPr>
        <w:t>深入实施“青年马克思主义培养工程”；</w:t>
      </w:r>
      <w:r w:rsidRPr="00971998">
        <w:rPr>
          <w:rFonts w:ascii="仿宋_GB2312" w:eastAsia="仿宋_GB2312" w:hAnsi="仿宋_GB2312" w:cs="仿宋_GB2312" w:hint="eastAsia"/>
          <w:kern w:val="0"/>
          <w:sz w:val="32"/>
          <w:szCs w:val="32"/>
        </w:rPr>
        <w:t>召开学院第三次团代会、学代会；优化学生会组织机构，加强学生干部管理</w:t>
      </w:r>
      <w:r w:rsidR="00123C06" w:rsidRPr="00971998">
        <w:rPr>
          <w:rFonts w:ascii="仿宋_GB2312" w:eastAsia="仿宋_GB2312" w:hAnsi="仿宋_GB2312" w:cs="仿宋_GB2312" w:hint="eastAsia"/>
          <w:kern w:val="0"/>
          <w:sz w:val="32"/>
          <w:szCs w:val="32"/>
        </w:rPr>
        <w:t>；</w:t>
      </w:r>
      <w:r w:rsidRPr="00971998">
        <w:rPr>
          <w:rFonts w:ascii="仿宋_GB2312" w:eastAsia="仿宋_GB2312" w:hAnsi="仿宋_GB2312" w:cs="仿宋_GB2312" w:hint="eastAsia"/>
          <w:kern w:val="0"/>
          <w:sz w:val="32"/>
          <w:szCs w:val="32"/>
        </w:rPr>
        <w:t>加强团干部队伍建设，健全共青团长期受教育，永远跟党走的长效机制。</w:t>
      </w:r>
    </w:p>
    <w:p w:rsidR="000E41BE"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0E41BE" w:rsidRPr="00971998">
        <w:rPr>
          <w:rFonts w:ascii="仿宋_GB2312" w:eastAsia="仿宋_GB2312" w:hAnsi="仿宋_GB2312" w:cs="仿宋_GB2312" w:hint="eastAsia"/>
          <w:kern w:val="0"/>
          <w:sz w:val="32"/>
          <w:szCs w:val="32"/>
        </w:rPr>
        <w:t>领导：李兴旺</w:t>
      </w:r>
    </w:p>
    <w:p w:rsidR="000E41BE" w:rsidRPr="00971998" w:rsidRDefault="000E41B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责任单位：团委、各系</w:t>
      </w:r>
    </w:p>
    <w:p w:rsidR="00A347C6" w:rsidRPr="00971998" w:rsidRDefault="00F57631" w:rsidP="00667168">
      <w:pPr>
        <w:widowControl/>
        <w:spacing w:line="600" w:lineRule="exact"/>
        <w:ind w:firstLineChars="147" w:firstLine="470"/>
        <w:rPr>
          <w:rFonts w:ascii="仿宋_GB2312" w:eastAsia="仿宋_GB2312" w:hAnsi="仿宋_GB2312" w:cs="仿宋_GB2312"/>
          <w:sz w:val="32"/>
          <w:szCs w:val="32"/>
        </w:rPr>
      </w:pPr>
      <w:r w:rsidRPr="00971998">
        <w:rPr>
          <w:rFonts w:ascii="仿宋_GB2312" w:eastAsia="仿宋_GB2312" w:hAnsi="仿宋_GB2312" w:cs="仿宋_GB2312" w:hint="eastAsia"/>
          <w:kern w:val="0"/>
          <w:sz w:val="32"/>
          <w:szCs w:val="32"/>
        </w:rPr>
        <w:t>（3）</w:t>
      </w:r>
      <w:r w:rsidR="00A04A19" w:rsidRPr="00971998">
        <w:rPr>
          <w:rFonts w:ascii="仿宋_GB2312" w:eastAsia="仿宋_GB2312" w:hAnsi="仿宋_GB2312" w:cs="仿宋_GB2312" w:hint="eastAsia"/>
          <w:kern w:val="0"/>
          <w:sz w:val="32"/>
          <w:szCs w:val="32"/>
        </w:rPr>
        <w:t>做好学生</w:t>
      </w:r>
      <w:r w:rsidR="00D96EC8" w:rsidRPr="00971998">
        <w:rPr>
          <w:rFonts w:ascii="仿宋_GB2312" w:eastAsia="仿宋_GB2312" w:hAnsi="仿宋_GB2312" w:cs="仿宋_GB2312" w:hint="eastAsia"/>
          <w:sz w:val="32"/>
          <w:szCs w:val="32"/>
        </w:rPr>
        <w:t>精准资助工作。</w:t>
      </w:r>
      <w:r w:rsidR="00A04A19" w:rsidRPr="00971998">
        <w:rPr>
          <w:rFonts w:ascii="仿宋_GB2312" w:eastAsia="仿宋_GB2312" w:hAnsi="仿宋_GB2312" w:cs="仿宋_GB2312" w:hint="eastAsia"/>
          <w:sz w:val="32"/>
          <w:szCs w:val="32"/>
        </w:rPr>
        <w:t>完善工作规章制度，健全学院四级资助认定工作机制，</w:t>
      </w:r>
      <w:r w:rsidR="00D96EC8" w:rsidRPr="00971998">
        <w:rPr>
          <w:rFonts w:ascii="仿宋_GB2312" w:eastAsia="仿宋_GB2312" w:hAnsi="仿宋_GB2312" w:cs="仿宋_GB2312" w:hint="eastAsia"/>
          <w:sz w:val="32"/>
          <w:szCs w:val="32"/>
        </w:rPr>
        <w:t>重点发挥班级和系部工作小组的作用</w:t>
      </w:r>
      <w:r w:rsidR="00A04A19" w:rsidRPr="00971998">
        <w:rPr>
          <w:rFonts w:ascii="仿宋_GB2312" w:eastAsia="仿宋_GB2312" w:hAnsi="仿宋_GB2312" w:cs="仿宋_GB2312" w:hint="eastAsia"/>
          <w:sz w:val="32"/>
          <w:szCs w:val="32"/>
        </w:rPr>
        <w:t>。</w:t>
      </w:r>
      <w:r w:rsidR="00A04A19" w:rsidRPr="00971998">
        <w:rPr>
          <w:rFonts w:ascii="仿宋_GB2312" w:eastAsia="仿宋_GB2312" w:hAnsi="仿宋_GB2312" w:cs="仿宋_GB2312" w:hint="eastAsia"/>
          <w:kern w:val="0"/>
          <w:sz w:val="32"/>
          <w:szCs w:val="32"/>
        </w:rPr>
        <w:t>强化“学生个人承诺”，健全学生诚信奖惩机制等方式</w:t>
      </w:r>
      <w:r w:rsidR="00A66DE0" w:rsidRPr="00971998">
        <w:rPr>
          <w:rFonts w:ascii="仿宋_GB2312" w:eastAsia="仿宋_GB2312" w:hAnsi="仿宋_GB2312" w:cs="仿宋_GB2312" w:hint="eastAsia"/>
          <w:kern w:val="0"/>
          <w:sz w:val="32"/>
          <w:szCs w:val="32"/>
        </w:rPr>
        <w:t>，</w:t>
      </w:r>
      <w:r w:rsidR="00A04A19" w:rsidRPr="00971998">
        <w:rPr>
          <w:rFonts w:ascii="仿宋_GB2312" w:eastAsia="仿宋_GB2312" w:hAnsi="仿宋_GB2312" w:cs="仿宋_GB2312" w:hint="eastAsia"/>
          <w:sz w:val="32"/>
          <w:szCs w:val="32"/>
        </w:rPr>
        <w:t>实现精准认定。</w:t>
      </w:r>
    </w:p>
    <w:p w:rsidR="00A347C6"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领导：李军义</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责任单位：学生资助与心理教育中心、各系</w:t>
      </w:r>
    </w:p>
    <w:p w:rsidR="00A347C6" w:rsidRPr="00971998" w:rsidRDefault="00A04A19" w:rsidP="00667168">
      <w:pPr>
        <w:widowControl/>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w:t>
      </w:r>
      <w:r w:rsidR="000E41BE" w:rsidRPr="00971998">
        <w:rPr>
          <w:rFonts w:ascii="仿宋_GB2312" w:eastAsia="仿宋_GB2312" w:hAnsi="仿宋_GB2312" w:cs="仿宋_GB2312" w:hint="eastAsia"/>
          <w:kern w:val="0"/>
          <w:sz w:val="32"/>
          <w:szCs w:val="32"/>
        </w:rPr>
        <w:t>4</w:t>
      </w:r>
      <w:r w:rsidRPr="00971998">
        <w:rPr>
          <w:rFonts w:ascii="仿宋_GB2312" w:eastAsia="仿宋_GB2312" w:hAnsi="仿宋_GB2312" w:cs="仿宋_GB2312" w:hint="eastAsia"/>
          <w:kern w:val="0"/>
          <w:sz w:val="32"/>
          <w:szCs w:val="32"/>
        </w:rPr>
        <w:t>）深入推进家校共育。</w:t>
      </w:r>
      <w:r w:rsidR="001B7DC2" w:rsidRPr="00971998">
        <w:rPr>
          <w:rFonts w:ascii="仿宋_GB2312" w:eastAsia="仿宋_GB2312" w:hAnsi="仿宋_GB2312" w:cs="仿宋_GB2312" w:hint="eastAsia"/>
          <w:kern w:val="0"/>
          <w:sz w:val="32"/>
          <w:szCs w:val="32"/>
        </w:rPr>
        <w:t>制定家校合作计划，</w:t>
      </w:r>
      <w:r w:rsidRPr="00971998">
        <w:rPr>
          <w:rFonts w:ascii="仿宋_GB2312" w:eastAsia="仿宋_GB2312" w:hAnsi="仿宋_GB2312" w:cs="仿宋_GB2312" w:hint="eastAsia"/>
          <w:kern w:val="0"/>
          <w:sz w:val="32"/>
          <w:szCs w:val="32"/>
        </w:rPr>
        <w:t>构建家校联系长效机制，</w:t>
      </w:r>
      <w:r w:rsidR="001843B8" w:rsidRPr="00971998">
        <w:rPr>
          <w:rFonts w:ascii="仿宋_GB2312" w:eastAsia="仿宋_GB2312" w:hAnsi="仿宋_GB2312" w:cs="仿宋_GB2312" w:hint="eastAsia"/>
          <w:kern w:val="0"/>
          <w:sz w:val="32"/>
          <w:szCs w:val="32"/>
        </w:rPr>
        <w:t>引导家长履行家庭教育职责，特别</w:t>
      </w:r>
      <w:r w:rsidR="00757A84" w:rsidRPr="00971998">
        <w:rPr>
          <w:rFonts w:ascii="仿宋_GB2312" w:eastAsia="仿宋_GB2312" w:hAnsi="仿宋_GB2312" w:cs="仿宋_GB2312" w:hint="eastAsia"/>
          <w:kern w:val="0"/>
          <w:sz w:val="32"/>
          <w:szCs w:val="32"/>
        </w:rPr>
        <w:t>关注</w:t>
      </w:r>
      <w:r w:rsidR="001843B8" w:rsidRPr="00971998">
        <w:rPr>
          <w:rFonts w:ascii="仿宋_GB2312" w:eastAsia="仿宋_GB2312" w:hAnsi="仿宋_GB2312" w:cs="仿宋_GB2312" w:hint="eastAsia"/>
          <w:kern w:val="0"/>
          <w:sz w:val="32"/>
          <w:szCs w:val="32"/>
        </w:rPr>
        <w:t>经济困难、心理疾患</w:t>
      </w:r>
      <w:r w:rsidRPr="00971998">
        <w:rPr>
          <w:rFonts w:ascii="仿宋_GB2312" w:eastAsia="仿宋_GB2312" w:hAnsi="仿宋_GB2312" w:cs="仿宋_GB2312" w:hint="eastAsia"/>
          <w:kern w:val="0"/>
          <w:sz w:val="32"/>
          <w:szCs w:val="32"/>
        </w:rPr>
        <w:t>、</w:t>
      </w:r>
      <w:r w:rsidR="001843B8" w:rsidRPr="00971998">
        <w:rPr>
          <w:rFonts w:ascii="仿宋_GB2312" w:eastAsia="仿宋_GB2312" w:hAnsi="仿宋_GB2312" w:cs="仿宋_GB2312" w:hint="eastAsia"/>
          <w:kern w:val="0"/>
          <w:sz w:val="32"/>
          <w:szCs w:val="32"/>
        </w:rPr>
        <w:t>身体残障、单亲家庭、就业困难等学生学习和</w:t>
      </w:r>
      <w:r w:rsidRPr="00971998">
        <w:rPr>
          <w:rFonts w:ascii="仿宋_GB2312" w:eastAsia="仿宋_GB2312" w:hAnsi="仿宋_GB2312" w:cs="仿宋_GB2312" w:hint="eastAsia"/>
          <w:kern w:val="0"/>
          <w:sz w:val="32"/>
          <w:szCs w:val="32"/>
        </w:rPr>
        <w:t>生活。</w:t>
      </w:r>
    </w:p>
    <w:p w:rsidR="00A347C6" w:rsidRPr="00971998" w:rsidRDefault="00E13EEE" w:rsidP="00667168">
      <w:pPr>
        <w:widowControl/>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领导：李军义</w:t>
      </w:r>
    </w:p>
    <w:p w:rsidR="00A347C6" w:rsidRPr="00971998" w:rsidRDefault="00A04A19" w:rsidP="00667168">
      <w:pPr>
        <w:widowControl/>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w:t>
      </w:r>
      <w:r w:rsidR="00655432" w:rsidRPr="00971998">
        <w:rPr>
          <w:rFonts w:ascii="仿宋_GB2312" w:eastAsia="仿宋_GB2312" w:hAnsi="仿宋_GB2312" w:cs="仿宋_GB2312" w:hint="eastAsia"/>
          <w:kern w:val="0"/>
          <w:sz w:val="32"/>
          <w:szCs w:val="32"/>
        </w:rPr>
        <w:t>学生工作处（人武部）</w:t>
      </w:r>
      <w:r w:rsidRPr="00971998">
        <w:rPr>
          <w:rFonts w:ascii="仿宋_GB2312" w:eastAsia="仿宋_GB2312" w:hAnsi="仿宋_GB2312" w:cs="仿宋_GB2312" w:hint="eastAsia"/>
          <w:kern w:val="0"/>
          <w:sz w:val="32"/>
          <w:szCs w:val="32"/>
        </w:rPr>
        <w:t>、学生资助与心理教育中心、各系</w:t>
      </w:r>
      <w:r w:rsidR="003568D8" w:rsidRPr="00971998">
        <w:rPr>
          <w:rFonts w:ascii="仿宋_GB2312" w:eastAsia="仿宋_GB2312" w:hAnsi="仿宋_GB2312" w:cs="仿宋_GB2312" w:hint="eastAsia"/>
          <w:kern w:val="0"/>
          <w:sz w:val="32"/>
          <w:szCs w:val="32"/>
        </w:rPr>
        <w:t>部</w:t>
      </w:r>
    </w:p>
    <w:p w:rsidR="00A347C6" w:rsidRPr="00971998" w:rsidRDefault="00A04A19" w:rsidP="00667168">
      <w:pPr>
        <w:widowControl/>
        <w:spacing w:line="600" w:lineRule="exact"/>
        <w:ind w:firstLineChars="200" w:firstLine="640"/>
        <w:outlineLvl w:val="0"/>
        <w:rPr>
          <w:rFonts w:ascii="黑体" w:eastAsia="黑体" w:hAnsi="黑体" w:cs="黑体"/>
          <w:kern w:val="0"/>
          <w:sz w:val="32"/>
          <w:szCs w:val="32"/>
        </w:rPr>
      </w:pPr>
      <w:bookmarkStart w:id="15" w:name="_Toc66352318"/>
      <w:r w:rsidRPr="00971998">
        <w:rPr>
          <w:rFonts w:ascii="黑体" w:eastAsia="黑体" w:hAnsi="黑体" w:cs="黑体" w:hint="eastAsia"/>
          <w:kern w:val="0"/>
          <w:sz w:val="32"/>
          <w:szCs w:val="32"/>
        </w:rPr>
        <w:t>三、聚焦提质培优</w:t>
      </w:r>
      <w:r w:rsidR="006B17D5" w:rsidRPr="00971998">
        <w:rPr>
          <w:rFonts w:ascii="黑体" w:eastAsia="黑体" w:hAnsi="黑体" w:cs="黑体" w:hint="eastAsia"/>
          <w:kern w:val="0"/>
          <w:sz w:val="32"/>
          <w:szCs w:val="32"/>
        </w:rPr>
        <w:t>，</w:t>
      </w:r>
      <w:r w:rsidRPr="00971998">
        <w:rPr>
          <w:rFonts w:ascii="黑体" w:eastAsia="黑体" w:hAnsi="黑体" w:cs="黑体" w:hint="eastAsia"/>
          <w:kern w:val="0"/>
          <w:sz w:val="32"/>
          <w:szCs w:val="32"/>
        </w:rPr>
        <w:t>推进学院高质量发展</w:t>
      </w:r>
      <w:bookmarkEnd w:id="15"/>
    </w:p>
    <w:p w:rsidR="00A347C6" w:rsidRPr="00971998" w:rsidRDefault="00AA65B1"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16" w:name="_Toc66352319"/>
      <w:r w:rsidRPr="00971998">
        <w:rPr>
          <w:rFonts w:ascii="楷体_GB2312" w:eastAsia="楷体_GB2312" w:hAnsi="楷体_GB2312" w:cs="楷体_GB2312" w:hint="eastAsia"/>
          <w:b/>
          <w:bCs/>
          <w:kern w:val="0"/>
          <w:sz w:val="32"/>
          <w:szCs w:val="32"/>
        </w:rPr>
        <w:t>13</w:t>
      </w:r>
      <w:r w:rsidR="00A04A19" w:rsidRPr="00971998">
        <w:rPr>
          <w:rFonts w:ascii="楷体_GB2312" w:eastAsia="楷体_GB2312" w:hAnsi="楷体_GB2312" w:cs="楷体_GB2312" w:hint="eastAsia"/>
          <w:b/>
          <w:bCs/>
          <w:kern w:val="0"/>
          <w:sz w:val="32"/>
          <w:szCs w:val="32"/>
        </w:rPr>
        <w:t>.</w:t>
      </w:r>
      <w:r w:rsidR="00E2293E" w:rsidRPr="00971998">
        <w:rPr>
          <w:rFonts w:ascii="楷体_GB2312" w:eastAsia="楷体_GB2312" w:hAnsi="楷体_GB2312" w:cs="楷体_GB2312" w:hint="eastAsia"/>
          <w:b/>
          <w:bCs/>
          <w:kern w:val="0"/>
          <w:sz w:val="32"/>
          <w:szCs w:val="32"/>
        </w:rPr>
        <w:t>完成好</w:t>
      </w:r>
      <w:r w:rsidR="00371A9D" w:rsidRPr="00971998">
        <w:rPr>
          <w:rFonts w:ascii="楷体_GB2312" w:eastAsia="楷体_GB2312" w:hAnsi="楷体_GB2312" w:cs="楷体_GB2312" w:hint="eastAsia"/>
          <w:b/>
          <w:bCs/>
          <w:kern w:val="0"/>
          <w:sz w:val="32"/>
          <w:szCs w:val="32"/>
        </w:rPr>
        <w:t>“提质培优行动计划”项目</w:t>
      </w:r>
      <w:r w:rsidR="00E2293E" w:rsidRPr="00971998">
        <w:rPr>
          <w:rFonts w:ascii="楷体_GB2312" w:eastAsia="楷体_GB2312" w:hAnsi="楷体_GB2312" w:cs="楷体_GB2312" w:hint="eastAsia"/>
          <w:b/>
          <w:bCs/>
          <w:kern w:val="0"/>
          <w:sz w:val="32"/>
          <w:szCs w:val="32"/>
        </w:rPr>
        <w:t>年度</w:t>
      </w:r>
      <w:r w:rsidR="00371A9D" w:rsidRPr="00971998">
        <w:rPr>
          <w:rFonts w:ascii="楷体_GB2312" w:eastAsia="楷体_GB2312" w:hAnsi="楷体_GB2312" w:cs="楷体_GB2312" w:hint="eastAsia"/>
          <w:b/>
          <w:bCs/>
          <w:kern w:val="0"/>
          <w:sz w:val="32"/>
          <w:szCs w:val="32"/>
        </w:rPr>
        <w:t>建设</w:t>
      </w:r>
      <w:r w:rsidR="00E2293E" w:rsidRPr="00971998">
        <w:rPr>
          <w:rFonts w:ascii="楷体_GB2312" w:eastAsia="楷体_GB2312" w:hAnsi="楷体_GB2312" w:cs="楷体_GB2312" w:hint="eastAsia"/>
          <w:b/>
          <w:bCs/>
          <w:kern w:val="0"/>
          <w:sz w:val="32"/>
          <w:szCs w:val="32"/>
        </w:rPr>
        <w:t>任务</w:t>
      </w:r>
      <w:bookmarkEnd w:id="16"/>
    </w:p>
    <w:p w:rsidR="00A16D2C" w:rsidRPr="00971998" w:rsidRDefault="00565C8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w:t>
      </w:r>
      <w:r w:rsidR="00A16D2C" w:rsidRPr="00971998">
        <w:rPr>
          <w:rFonts w:ascii="仿宋_GB2312" w:eastAsia="仿宋_GB2312" w:hAnsi="仿宋_GB2312" w:cs="仿宋_GB2312" w:hint="eastAsia"/>
          <w:kern w:val="0"/>
          <w:sz w:val="32"/>
          <w:szCs w:val="32"/>
        </w:rPr>
        <w:t>职业教育大改革大发展格局基本形成，学院进入爬坡过坎</w:t>
      </w:r>
      <w:r w:rsidR="00812E63" w:rsidRPr="00971998">
        <w:rPr>
          <w:rFonts w:ascii="仿宋_GB2312" w:eastAsia="仿宋_GB2312" w:hAnsi="仿宋_GB2312" w:cs="仿宋_GB2312" w:hint="eastAsia"/>
          <w:kern w:val="0"/>
          <w:sz w:val="32"/>
          <w:szCs w:val="32"/>
        </w:rPr>
        <w:t>、</w:t>
      </w:r>
      <w:r w:rsidR="00A16D2C" w:rsidRPr="00971998">
        <w:rPr>
          <w:rFonts w:ascii="仿宋_GB2312" w:eastAsia="仿宋_GB2312" w:hAnsi="仿宋_GB2312" w:cs="仿宋_GB2312" w:hint="eastAsia"/>
          <w:kern w:val="0"/>
          <w:sz w:val="32"/>
          <w:szCs w:val="32"/>
        </w:rPr>
        <w:t>提质培优关键期，学院办学必须聚焦重点，疏通堵点，破解难点。</w:t>
      </w:r>
    </w:p>
    <w:p w:rsidR="00A347C6" w:rsidRPr="00971998" w:rsidRDefault="00A7426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目标任务：紧盯“提质培优</w:t>
      </w:r>
      <w:r w:rsidR="00A04A19" w:rsidRPr="00971998">
        <w:rPr>
          <w:rFonts w:ascii="仿宋_GB2312" w:eastAsia="仿宋_GB2312" w:hAnsi="仿宋_GB2312" w:cs="仿宋_GB2312" w:hint="eastAsia"/>
          <w:kern w:val="0"/>
          <w:sz w:val="32"/>
          <w:szCs w:val="32"/>
        </w:rPr>
        <w:t>行动计划”项目任务分工，完成</w:t>
      </w:r>
      <w:r w:rsidR="00A04A19" w:rsidRPr="00971998">
        <w:rPr>
          <w:rFonts w:ascii="仿宋_GB2312" w:eastAsia="仿宋_GB2312" w:hAnsi="仿宋_GB2312" w:cs="仿宋_GB2312" w:hint="eastAsia"/>
          <w:sz w:val="32"/>
          <w:szCs w:val="32"/>
        </w:rPr>
        <w:t>年度目标落实建设任务</w:t>
      </w:r>
      <w:r w:rsidR="00A04A19" w:rsidRPr="00971998">
        <w:rPr>
          <w:rFonts w:ascii="仿宋_GB2312" w:eastAsia="仿宋_GB2312" w:hAnsi="仿宋_GB2312" w:cs="仿宋_GB2312" w:hint="eastAsia"/>
          <w:kern w:val="0"/>
          <w:sz w:val="32"/>
          <w:szCs w:val="32"/>
        </w:rPr>
        <w:t>。</w:t>
      </w:r>
    </w:p>
    <w:p w:rsidR="00347593" w:rsidRPr="00971998" w:rsidRDefault="00347593" w:rsidP="00667168">
      <w:pPr>
        <w:widowControl/>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kern w:val="0"/>
          <w:sz w:val="32"/>
          <w:szCs w:val="32"/>
        </w:rPr>
        <w:t>工作措施：完善实施学院</w:t>
      </w:r>
      <w:r w:rsidRPr="00971998">
        <w:rPr>
          <w:rFonts w:ascii="仿宋_GB2312" w:eastAsia="仿宋_GB2312" w:hAnsi="仿宋_GB2312" w:cs="仿宋_GB2312" w:hint="eastAsia"/>
          <w:sz w:val="32"/>
          <w:szCs w:val="32"/>
        </w:rPr>
        <w:t>“提质培优行动计划”任务方案</w:t>
      </w:r>
      <w:r w:rsidR="00A04A19" w:rsidRPr="00971998">
        <w:rPr>
          <w:rFonts w:ascii="仿宋_GB2312" w:eastAsia="仿宋_GB2312" w:hAnsi="仿宋_GB2312" w:cs="仿宋_GB2312" w:hint="eastAsia"/>
          <w:sz w:val="32"/>
          <w:szCs w:val="32"/>
        </w:rPr>
        <w:t>。</w:t>
      </w:r>
      <w:r w:rsidRPr="00971998">
        <w:rPr>
          <w:rFonts w:ascii="仿宋_GB2312" w:eastAsia="仿宋_GB2312" w:hAnsi="仿宋_GB2312" w:cs="仿宋_GB2312" w:hint="eastAsia"/>
          <w:sz w:val="32"/>
          <w:szCs w:val="32"/>
        </w:rPr>
        <w:t>积极高效完成年度</w:t>
      </w:r>
      <w:r w:rsidR="00593CA9" w:rsidRPr="00971998">
        <w:rPr>
          <w:rFonts w:ascii="仿宋_GB2312" w:eastAsia="仿宋_GB2312" w:hAnsi="仿宋_GB2312" w:cs="仿宋_GB2312" w:hint="eastAsia"/>
          <w:sz w:val="32"/>
          <w:szCs w:val="32"/>
        </w:rPr>
        <w:t>建设任务</w:t>
      </w:r>
      <w:r w:rsidRPr="00971998">
        <w:rPr>
          <w:rFonts w:ascii="仿宋_GB2312" w:eastAsia="仿宋_GB2312" w:hAnsi="仿宋_GB2312" w:cs="仿宋_GB2312" w:hint="eastAsia"/>
          <w:sz w:val="32"/>
          <w:szCs w:val="32"/>
        </w:rPr>
        <w:t>。</w:t>
      </w:r>
    </w:p>
    <w:p w:rsidR="00A347C6"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w:t>
      </w:r>
      <w:r w:rsidR="00A04A19" w:rsidRPr="00971998">
        <w:rPr>
          <w:rFonts w:ascii="仿宋_GB2312" w:eastAsia="仿宋_GB2312" w:hAnsi="仿宋_GB2312" w:cs="仿宋_GB2312" w:hint="eastAsia"/>
          <w:kern w:val="0"/>
          <w:sz w:val="32"/>
          <w:szCs w:val="32"/>
        </w:rPr>
        <w:t>王艳云</w:t>
      </w:r>
    </w:p>
    <w:p w:rsidR="00A347C6" w:rsidRPr="00971998" w:rsidRDefault="00770AC5"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责任单位：政策法规处（发展规划处）牵头，</w:t>
      </w:r>
      <w:r w:rsidR="00D50165" w:rsidRPr="00971998">
        <w:rPr>
          <w:rFonts w:ascii="仿宋_GB2312" w:eastAsia="仿宋_GB2312" w:hAnsi="仿宋_GB2312" w:cs="仿宋_GB2312" w:hint="eastAsia"/>
          <w:kern w:val="0"/>
          <w:sz w:val="32"/>
          <w:szCs w:val="32"/>
        </w:rPr>
        <w:t>各</w:t>
      </w:r>
      <w:r w:rsidRPr="00971998">
        <w:rPr>
          <w:rFonts w:ascii="仿宋_GB2312" w:eastAsia="仿宋_GB2312" w:hAnsi="仿宋_GB2312" w:cs="仿宋_GB2312" w:hint="eastAsia"/>
          <w:kern w:val="0"/>
          <w:sz w:val="32"/>
          <w:szCs w:val="32"/>
        </w:rPr>
        <w:t>单位、各</w:t>
      </w:r>
      <w:r w:rsidR="00D50165" w:rsidRPr="00971998">
        <w:rPr>
          <w:rFonts w:ascii="仿宋_GB2312" w:eastAsia="仿宋_GB2312" w:hAnsi="仿宋_GB2312" w:cs="仿宋_GB2312" w:hint="eastAsia"/>
          <w:kern w:val="0"/>
          <w:sz w:val="32"/>
          <w:szCs w:val="32"/>
        </w:rPr>
        <w:t>部门</w:t>
      </w:r>
    </w:p>
    <w:p w:rsidR="00A347C6" w:rsidRPr="00971998" w:rsidRDefault="00AA65B1"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17" w:name="_Toc66352320"/>
      <w:r w:rsidRPr="00971998">
        <w:rPr>
          <w:rFonts w:ascii="楷体_GB2312" w:eastAsia="楷体_GB2312" w:hAnsi="楷体_GB2312" w:cs="楷体_GB2312" w:hint="eastAsia"/>
          <w:b/>
          <w:bCs/>
          <w:kern w:val="0"/>
          <w:sz w:val="32"/>
          <w:szCs w:val="32"/>
        </w:rPr>
        <w:t>14</w:t>
      </w:r>
      <w:r w:rsidR="00A04A19" w:rsidRPr="00971998">
        <w:rPr>
          <w:rFonts w:ascii="楷体_GB2312" w:eastAsia="楷体_GB2312" w:hAnsi="楷体_GB2312" w:cs="楷体_GB2312" w:hint="eastAsia"/>
          <w:b/>
          <w:bCs/>
          <w:kern w:val="0"/>
          <w:sz w:val="32"/>
          <w:szCs w:val="32"/>
        </w:rPr>
        <w:t>.</w:t>
      </w:r>
      <w:r w:rsidR="00412AAC" w:rsidRPr="00971998">
        <w:rPr>
          <w:rFonts w:ascii="楷体_GB2312" w:eastAsia="楷体_GB2312" w:hAnsi="楷体_GB2312" w:cs="楷体_GB2312" w:hint="eastAsia"/>
          <w:b/>
          <w:bCs/>
          <w:kern w:val="0"/>
          <w:sz w:val="32"/>
          <w:szCs w:val="32"/>
        </w:rPr>
        <w:t>全</w:t>
      </w:r>
      <w:r w:rsidR="00DF1133" w:rsidRPr="00971998">
        <w:rPr>
          <w:rFonts w:ascii="楷体_GB2312" w:eastAsia="楷体_GB2312" w:hAnsi="楷体_GB2312" w:cs="楷体_GB2312" w:hint="eastAsia"/>
          <w:b/>
          <w:bCs/>
          <w:kern w:val="0"/>
          <w:sz w:val="32"/>
          <w:szCs w:val="32"/>
        </w:rPr>
        <w:t>力做好自治区</w:t>
      </w:r>
      <w:r w:rsidR="00412AAC" w:rsidRPr="00971998">
        <w:rPr>
          <w:rFonts w:ascii="楷体_GB2312" w:eastAsia="楷体_GB2312" w:hAnsi="楷体_GB2312" w:cs="楷体_GB2312" w:hint="eastAsia"/>
          <w:b/>
          <w:bCs/>
          <w:kern w:val="0"/>
          <w:sz w:val="32"/>
          <w:szCs w:val="32"/>
        </w:rPr>
        <w:t>“双高</w:t>
      </w:r>
      <w:r w:rsidR="00DF1133" w:rsidRPr="00971998">
        <w:rPr>
          <w:rFonts w:ascii="楷体_GB2312" w:eastAsia="楷体_GB2312" w:hAnsi="楷体_GB2312" w:cs="楷体_GB2312" w:hint="eastAsia"/>
          <w:b/>
          <w:bCs/>
          <w:kern w:val="0"/>
          <w:sz w:val="32"/>
          <w:szCs w:val="32"/>
        </w:rPr>
        <w:t>”建设</w:t>
      </w:r>
      <w:r w:rsidR="003578D6" w:rsidRPr="00971998">
        <w:rPr>
          <w:rFonts w:ascii="楷体_GB2312" w:eastAsia="楷体_GB2312" w:hAnsi="楷体_GB2312" w:cs="楷体_GB2312" w:hint="eastAsia"/>
          <w:b/>
          <w:bCs/>
          <w:kern w:val="0"/>
          <w:sz w:val="32"/>
          <w:szCs w:val="32"/>
        </w:rPr>
        <w:t>工作</w:t>
      </w:r>
      <w:bookmarkEnd w:id="17"/>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w:t>
      </w:r>
      <w:r w:rsidR="004A56A2" w:rsidRPr="00971998">
        <w:rPr>
          <w:rFonts w:ascii="仿宋_GB2312" w:eastAsia="仿宋_GB2312" w:hAnsi="仿宋_GB2312" w:cs="仿宋_GB2312" w:hint="eastAsia"/>
          <w:kern w:val="0"/>
          <w:sz w:val="32"/>
          <w:szCs w:val="32"/>
        </w:rPr>
        <w:t>本年度</w:t>
      </w:r>
      <w:r w:rsidRPr="00971998">
        <w:rPr>
          <w:rFonts w:ascii="仿宋_GB2312" w:eastAsia="仿宋_GB2312" w:hAnsi="仿宋_GB2312" w:cs="仿宋_GB2312" w:hint="eastAsia"/>
          <w:kern w:val="0"/>
          <w:sz w:val="32"/>
          <w:szCs w:val="32"/>
        </w:rPr>
        <w:t>自治区</w:t>
      </w:r>
      <w:r w:rsidR="004A56A2" w:rsidRPr="00971998">
        <w:rPr>
          <w:rFonts w:ascii="仿宋_GB2312" w:eastAsia="仿宋_GB2312" w:hAnsi="仿宋_GB2312" w:cs="仿宋_GB2312" w:hint="eastAsia"/>
          <w:kern w:val="0"/>
          <w:sz w:val="32"/>
          <w:szCs w:val="32"/>
        </w:rPr>
        <w:t>启动“</w:t>
      </w:r>
      <w:r w:rsidRPr="00971998">
        <w:rPr>
          <w:rFonts w:ascii="仿宋_GB2312" w:eastAsia="仿宋_GB2312" w:hAnsi="仿宋_GB2312" w:cs="仿宋_GB2312" w:hint="eastAsia"/>
          <w:kern w:val="0"/>
          <w:sz w:val="32"/>
          <w:szCs w:val="32"/>
        </w:rPr>
        <w:t>双高</w:t>
      </w:r>
      <w:r w:rsidR="004C1276" w:rsidRPr="00971998">
        <w:rPr>
          <w:rFonts w:ascii="仿宋_GB2312" w:eastAsia="仿宋_GB2312" w:hAnsi="仿宋_GB2312" w:cs="仿宋_GB2312" w:hint="eastAsia"/>
          <w:kern w:val="0"/>
          <w:sz w:val="32"/>
          <w:szCs w:val="32"/>
        </w:rPr>
        <w:t>”建设工作</w:t>
      </w:r>
      <w:r w:rsidR="004A56A2" w:rsidRPr="00971998">
        <w:rPr>
          <w:rFonts w:ascii="仿宋_GB2312" w:eastAsia="仿宋_GB2312" w:hAnsi="仿宋_GB2312" w:cs="仿宋_GB2312" w:hint="eastAsia"/>
          <w:kern w:val="0"/>
          <w:sz w:val="32"/>
          <w:szCs w:val="32"/>
        </w:rPr>
        <w:t>，</w:t>
      </w:r>
      <w:r w:rsidR="004C1276" w:rsidRPr="00971998">
        <w:rPr>
          <w:rFonts w:ascii="仿宋_GB2312" w:eastAsia="仿宋_GB2312" w:hAnsi="仿宋_GB2312" w:cs="仿宋_GB2312" w:hint="eastAsia"/>
          <w:kern w:val="0"/>
          <w:sz w:val="32"/>
          <w:szCs w:val="32"/>
        </w:rPr>
        <w:t>学院需</w:t>
      </w:r>
      <w:r w:rsidR="004A56A2" w:rsidRPr="00971998">
        <w:rPr>
          <w:rFonts w:ascii="仿宋_GB2312" w:eastAsia="仿宋_GB2312" w:hAnsi="仿宋_GB2312" w:cs="仿宋_GB2312" w:hint="eastAsia"/>
          <w:kern w:val="0"/>
          <w:sz w:val="32"/>
          <w:szCs w:val="32"/>
        </w:rPr>
        <w:t>提前谋划“双高”</w:t>
      </w:r>
      <w:r w:rsidRPr="00971998">
        <w:rPr>
          <w:rFonts w:ascii="仿宋_GB2312" w:eastAsia="仿宋_GB2312" w:hAnsi="仿宋_GB2312" w:cs="仿宋_GB2312" w:hint="eastAsia"/>
          <w:kern w:val="0"/>
          <w:sz w:val="32"/>
          <w:szCs w:val="32"/>
        </w:rPr>
        <w:t>建设</w:t>
      </w:r>
      <w:r w:rsidR="004A56A2" w:rsidRPr="00971998">
        <w:rPr>
          <w:rFonts w:ascii="仿宋_GB2312" w:eastAsia="仿宋_GB2312" w:hAnsi="仿宋_GB2312" w:cs="仿宋_GB2312" w:hint="eastAsia"/>
          <w:kern w:val="0"/>
          <w:sz w:val="32"/>
          <w:szCs w:val="32"/>
        </w:rPr>
        <w:t>申报</w:t>
      </w:r>
      <w:r w:rsidR="00051B95" w:rsidRPr="00971998">
        <w:rPr>
          <w:rFonts w:ascii="仿宋_GB2312" w:eastAsia="仿宋_GB2312" w:hAnsi="仿宋_GB2312" w:cs="仿宋_GB2312" w:hint="eastAsia"/>
          <w:kern w:val="0"/>
          <w:sz w:val="32"/>
          <w:szCs w:val="32"/>
        </w:rPr>
        <w:t>等相关</w:t>
      </w:r>
      <w:r w:rsidR="004A56A2" w:rsidRPr="00971998">
        <w:rPr>
          <w:rFonts w:ascii="仿宋_GB2312" w:eastAsia="仿宋_GB2312" w:hAnsi="仿宋_GB2312" w:cs="仿宋_GB2312" w:hint="eastAsia"/>
          <w:kern w:val="0"/>
          <w:sz w:val="32"/>
          <w:szCs w:val="32"/>
        </w:rPr>
        <w:t>工作。</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目标任务：</w:t>
      </w:r>
      <w:r w:rsidR="00497322" w:rsidRPr="00971998">
        <w:rPr>
          <w:rFonts w:ascii="仿宋_GB2312" w:eastAsia="仿宋_GB2312" w:hAnsi="仿宋_GB2312" w:cs="仿宋_GB2312" w:hint="eastAsia"/>
          <w:kern w:val="0"/>
          <w:sz w:val="32"/>
          <w:szCs w:val="32"/>
        </w:rPr>
        <w:t>完成</w:t>
      </w:r>
      <w:r w:rsidRPr="00971998">
        <w:rPr>
          <w:rFonts w:ascii="仿宋_GB2312" w:eastAsia="仿宋_GB2312" w:hAnsi="仿宋_GB2312" w:cs="仿宋_GB2312" w:hint="eastAsia"/>
          <w:kern w:val="0"/>
          <w:sz w:val="32"/>
          <w:szCs w:val="32"/>
        </w:rPr>
        <w:t>自治区</w:t>
      </w:r>
      <w:r w:rsidR="00C730A2" w:rsidRPr="00971998">
        <w:rPr>
          <w:rFonts w:ascii="仿宋_GB2312" w:eastAsia="仿宋_GB2312" w:hAnsi="仿宋_GB2312" w:cs="仿宋_GB2312" w:hint="eastAsia"/>
          <w:kern w:val="0"/>
          <w:sz w:val="32"/>
          <w:szCs w:val="32"/>
        </w:rPr>
        <w:t>“</w:t>
      </w:r>
      <w:r w:rsidRPr="00971998">
        <w:rPr>
          <w:rFonts w:ascii="仿宋_GB2312" w:eastAsia="仿宋_GB2312" w:hAnsi="仿宋_GB2312" w:cs="仿宋_GB2312" w:hint="eastAsia"/>
          <w:kern w:val="0"/>
          <w:sz w:val="32"/>
          <w:szCs w:val="32"/>
        </w:rPr>
        <w:t>双高</w:t>
      </w:r>
      <w:r w:rsidR="004A56A2" w:rsidRPr="00971998">
        <w:rPr>
          <w:rFonts w:ascii="仿宋_GB2312" w:eastAsia="仿宋_GB2312" w:hAnsi="仿宋_GB2312" w:cs="仿宋_GB2312" w:hint="eastAsia"/>
          <w:kern w:val="0"/>
          <w:sz w:val="32"/>
          <w:szCs w:val="32"/>
        </w:rPr>
        <w:t>”</w:t>
      </w:r>
      <w:r w:rsidR="00497322" w:rsidRPr="00971998">
        <w:rPr>
          <w:rFonts w:ascii="仿宋_GB2312" w:eastAsia="仿宋_GB2312" w:hAnsi="仿宋_GB2312" w:cs="仿宋_GB2312" w:hint="eastAsia"/>
          <w:kern w:val="0"/>
          <w:sz w:val="32"/>
          <w:szCs w:val="32"/>
        </w:rPr>
        <w:t>建设项目</w:t>
      </w:r>
      <w:r w:rsidRPr="00971998">
        <w:rPr>
          <w:rFonts w:ascii="仿宋_GB2312" w:eastAsia="仿宋_GB2312" w:hAnsi="仿宋_GB2312" w:cs="仿宋_GB2312" w:hint="eastAsia"/>
          <w:kern w:val="0"/>
          <w:sz w:val="32"/>
          <w:szCs w:val="32"/>
        </w:rPr>
        <w:t>申报工作</w:t>
      </w:r>
      <w:r w:rsidR="009D4DA5" w:rsidRPr="00971998">
        <w:rPr>
          <w:rFonts w:ascii="仿宋_GB2312" w:eastAsia="仿宋_GB2312" w:hAnsi="仿宋_GB2312" w:cs="仿宋_GB2312" w:hint="eastAsia"/>
          <w:kern w:val="0"/>
          <w:sz w:val="32"/>
          <w:szCs w:val="32"/>
        </w:rPr>
        <w:t>，高质量完成各项</w:t>
      </w:r>
      <w:r w:rsidR="003832A2" w:rsidRPr="00971998">
        <w:rPr>
          <w:rFonts w:ascii="仿宋_GB2312" w:eastAsia="仿宋_GB2312" w:hAnsi="仿宋_GB2312" w:cs="仿宋_GB2312" w:hint="eastAsia"/>
          <w:kern w:val="0"/>
          <w:sz w:val="32"/>
          <w:szCs w:val="32"/>
        </w:rPr>
        <w:t>任务年度</w:t>
      </w:r>
      <w:r w:rsidR="009D4DA5" w:rsidRPr="00971998">
        <w:rPr>
          <w:rFonts w:ascii="仿宋_GB2312" w:eastAsia="仿宋_GB2312" w:hAnsi="仿宋_GB2312" w:cs="仿宋_GB2312" w:hint="eastAsia"/>
          <w:kern w:val="0"/>
          <w:sz w:val="32"/>
          <w:szCs w:val="32"/>
        </w:rPr>
        <w:t>绩效指标</w:t>
      </w:r>
      <w:r w:rsidRPr="00971998">
        <w:rPr>
          <w:rFonts w:ascii="仿宋_GB2312" w:eastAsia="仿宋_GB2312" w:hAnsi="仿宋_GB2312" w:cs="仿宋_GB2312" w:hint="eastAsia"/>
          <w:kern w:val="0"/>
          <w:sz w:val="32"/>
          <w:szCs w:val="32"/>
        </w:rPr>
        <w:t>。</w:t>
      </w:r>
    </w:p>
    <w:p w:rsidR="00D55CCC" w:rsidRPr="00971998" w:rsidRDefault="00412AA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r w:rsidR="00A61CA7" w:rsidRPr="00971998">
        <w:rPr>
          <w:rFonts w:ascii="仿宋_GB2312" w:eastAsia="仿宋_GB2312" w:hAnsi="仿宋_GB2312" w:cs="仿宋_GB2312" w:hint="eastAsia"/>
          <w:kern w:val="0"/>
          <w:sz w:val="32"/>
          <w:szCs w:val="32"/>
        </w:rPr>
        <w:t>持续完善学院“双高”建设</w:t>
      </w:r>
      <w:r w:rsidR="00412375" w:rsidRPr="00971998">
        <w:rPr>
          <w:rFonts w:ascii="仿宋_GB2312" w:eastAsia="仿宋_GB2312" w:hAnsi="仿宋_GB2312" w:cs="仿宋_GB2312" w:hint="eastAsia"/>
          <w:kern w:val="0"/>
          <w:sz w:val="32"/>
          <w:szCs w:val="32"/>
        </w:rPr>
        <w:t>方案（1个高水平学校建设方案、2个高水平专业群</w:t>
      </w:r>
      <w:r w:rsidR="00083C09" w:rsidRPr="00971998">
        <w:rPr>
          <w:rFonts w:ascii="仿宋_GB2312" w:eastAsia="仿宋_GB2312" w:hAnsi="仿宋_GB2312" w:cs="仿宋_GB2312" w:hint="eastAsia"/>
          <w:kern w:val="0"/>
          <w:sz w:val="32"/>
          <w:szCs w:val="32"/>
        </w:rPr>
        <w:t>建设</w:t>
      </w:r>
      <w:r w:rsidR="00412375" w:rsidRPr="00971998">
        <w:rPr>
          <w:rFonts w:ascii="仿宋_GB2312" w:eastAsia="仿宋_GB2312" w:hAnsi="仿宋_GB2312" w:cs="仿宋_GB2312" w:hint="eastAsia"/>
          <w:kern w:val="0"/>
          <w:sz w:val="32"/>
          <w:szCs w:val="32"/>
        </w:rPr>
        <w:t>方案）。完成自治区</w:t>
      </w:r>
      <w:r w:rsidRPr="00971998">
        <w:rPr>
          <w:rFonts w:ascii="仿宋_GB2312" w:eastAsia="仿宋_GB2312" w:hAnsi="仿宋_GB2312" w:cs="仿宋_GB2312" w:hint="eastAsia"/>
          <w:kern w:val="0"/>
          <w:sz w:val="32"/>
          <w:szCs w:val="32"/>
        </w:rPr>
        <w:t>“双高</w:t>
      </w:r>
      <w:r w:rsidR="00412375" w:rsidRPr="00971998">
        <w:rPr>
          <w:rFonts w:ascii="仿宋_GB2312" w:eastAsia="仿宋_GB2312" w:hAnsi="仿宋_GB2312" w:cs="仿宋_GB2312" w:hint="eastAsia"/>
          <w:kern w:val="0"/>
          <w:sz w:val="32"/>
          <w:szCs w:val="32"/>
        </w:rPr>
        <w:t>”建设项目</w:t>
      </w:r>
      <w:r w:rsidR="006D149C" w:rsidRPr="00971998">
        <w:rPr>
          <w:rFonts w:ascii="仿宋_GB2312" w:eastAsia="仿宋_GB2312" w:hAnsi="仿宋_GB2312" w:cs="仿宋_GB2312" w:hint="eastAsia"/>
          <w:kern w:val="0"/>
          <w:sz w:val="32"/>
          <w:szCs w:val="32"/>
        </w:rPr>
        <w:t>启动</w:t>
      </w:r>
      <w:r w:rsidR="00412375" w:rsidRPr="00971998">
        <w:rPr>
          <w:rFonts w:ascii="仿宋_GB2312" w:eastAsia="仿宋_GB2312" w:hAnsi="仿宋_GB2312" w:cs="仿宋_GB2312" w:hint="eastAsia"/>
          <w:kern w:val="0"/>
          <w:sz w:val="32"/>
          <w:szCs w:val="32"/>
        </w:rPr>
        <w:t>、实施工作</w:t>
      </w:r>
      <w:r w:rsidR="00A04A19" w:rsidRPr="00971998">
        <w:rPr>
          <w:rFonts w:ascii="仿宋_GB2312" w:eastAsia="仿宋_GB2312" w:hAnsi="仿宋_GB2312" w:cs="仿宋_GB2312" w:hint="eastAsia"/>
          <w:kern w:val="0"/>
          <w:sz w:val="32"/>
          <w:szCs w:val="32"/>
        </w:rPr>
        <w:t>。</w:t>
      </w:r>
    </w:p>
    <w:p w:rsidR="00A347C6"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w:t>
      </w:r>
      <w:r w:rsidR="00A04A19" w:rsidRPr="00971998">
        <w:rPr>
          <w:rFonts w:ascii="仿宋_GB2312" w:eastAsia="仿宋_GB2312" w:hAnsi="仿宋_GB2312" w:cs="仿宋_GB2312" w:hint="eastAsia"/>
          <w:kern w:val="0"/>
          <w:sz w:val="32"/>
          <w:szCs w:val="32"/>
        </w:rPr>
        <w:t>王艳云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责任单位：政策法规处（发展规划处）牵头，各</w:t>
      </w:r>
      <w:r w:rsidR="00ED191C" w:rsidRPr="00971998">
        <w:rPr>
          <w:rFonts w:ascii="仿宋_GB2312" w:eastAsia="仿宋_GB2312" w:hAnsi="仿宋_GB2312" w:cs="仿宋_GB2312" w:hint="eastAsia"/>
          <w:kern w:val="0"/>
          <w:sz w:val="32"/>
          <w:szCs w:val="32"/>
        </w:rPr>
        <w:t>单位、各</w:t>
      </w:r>
      <w:r w:rsidR="00E9211D" w:rsidRPr="00971998">
        <w:rPr>
          <w:rFonts w:ascii="仿宋_GB2312" w:eastAsia="仿宋_GB2312" w:hAnsi="仿宋_GB2312" w:cs="仿宋_GB2312" w:hint="eastAsia"/>
          <w:kern w:val="0"/>
          <w:sz w:val="32"/>
          <w:szCs w:val="32"/>
        </w:rPr>
        <w:t>部门</w:t>
      </w:r>
    </w:p>
    <w:p w:rsidR="00A347C6" w:rsidRPr="00971998" w:rsidRDefault="00AA65B1"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18" w:name="_Toc66352321"/>
      <w:r w:rsidRPr="00971998">
        <w:rPr>
          <w:rFonts w:ascii="楷体_GB2312" w:eastAsia="楷体_GB2312" w:hAnsi="楷体_GB2312" w:cs="楷体_GB2312" w:hint="eastAsia"/>
          <w:b/>
          <w:bCs/>
          <w:kern w:val="0"/>
          <w:sz w:val="32"/>
          <w:szCs w:val="32"/>
        </w:rPr>
        <w:t>15</w:t>
      </w:r>
      <w:r w:rsidR="00A04A19" w:rsidRPr="00971998">
        <w:rPr>
          <w:rFonts w:ascii="楷体_GB2312" w:eastAsia="楷体_GB2312" w:hAnsi="楷体_GB2312" w:cs="楷体_GB2312" w:hint="eastAsia"/>
          <w:b/>
          <w:bCs/>
          <w:kern w:val="0"/>
          <w:sz w:val="32"/>
          <w:szCs w:val="32"/>
        </w:rPr>
        <w:t>.</w:t>
      </w:r>
      <w:r w:rsidR="00DC4060" w:rsidRPr="00971998">
        <w:rPr>
          <w:rFonts w:ascii="楷体_GB2312" w:eastAsia="楷体_GB2312" w:hAnsi="楷体_GB2312" w:cs="楷体_GB2312" w:hint="eastAsia"/>
          <w:b/>
          <w:bCs/>
          <w:kern w:val="0"/>
          <w:sz w:val="32"/>
          <w:szCs w:val="32"/>
        </w:rPr>
        <w:t>加大国家、</w:t>
      </w:r>
      <w:r w:rsidR="00A04A19" w:rsidRPr="00971998">
        <w:rPr>
          <w:rFonts w:ascii="楷体_GB2312" w:eastAsia="楷体_GB2312" w:hAnsi="楷体_GB2312" w:cs="楷体_GB2312" w:hint="eastAsia"/>
          <w:b/>
          <w:bCs/>
          <w:kern w:val="0"/>
          <w:sz w:val="32"/>
          <w:szCs w:val="32"/>
        </w:rPr>
        <w:t>自治区</w:t>
      </w:r>
      <w:r w:rsidR="00780310" w:rsidRPr="00971998">
        <w:rPr>
          <w:rFonts w:ascii="楷体_GB2312" w:eastAsia="楷体_GB2312" w:hAnsi="楷体_GB2312" w:cs="楷体_GB2312" w:hint="eastAsia"/>
          <w:b/>
          <w:bCs/>
          <w:kern w:val="0"/>
          <w:sz w:val="32"/>
          <w:szCs w:val="32"/>
        </w:rPr>
        <w:t>级</w:t>
      </w:r>
      <w:r w:rsidR="00DC4060" w:rsidRPr="00971998">
        <w:rPr>
          <w:rFonts w:ascii="楷体_GB2312" w:eastAsia="楷体_GB2312" w:hAnsi="楷体_GB2312" w:cs="楷体_GB2312" w:hint="eastAsia"/>
          <w:b/>
          <w:bCs/>
          <w:kern w:val="0"/>
          <w:sz w:val="32"/>
          <w:szCs w:val="32"/>
        </w:rPr>
        <w:t>标志性</w:t>
      </w:r>
      <w:r w:rsidR="00CD4CC0" w:rsidRPr="00971998">
        <w:rPr>
          <w:rFonts w:ascii="楷体_GB2312" w:eastAsia="楷体_GB2312" w:hAnsi="楷体_GB2312" w:cs="楷体_GB2312" w:hint="eastAsia"/>
          <w:b/>
          <w:bCs/>
          <w:kern w:val="0"/>
          <w:sz w:val="32"/>
          <w:szCs w:val="32"/>
        </w:rPr>
        <w:t>教育教学</w:t>
      </w:r>
      <w:r w:rsidR="00DC4060" w:rsidRPr="00971998">
        <w:rPr>
          <w:rFonts w:ascii="楷体_GB2312" w:eastAsia="楷体_GB2312" w:hAnsi="楷体_GB2312" w:cs="楷体_GB2312" w:hint="eastAsia"/>
          <w:b/>
          <w:bCs/>
          <w:kern w:val="0"/>
          <w:sz w:val="32"/>
          <w:szCs w:val="32"/>
        </w:rPr>
        <w:t>成果</w:t>
      </w:r>
      <w:r w:rsidR="00DA428B" w:rsidRPr="00971998">
        <w:rPr>
          <w:rFonts w:ascii="楷体_GB2312" w:eastAsia="楷体_GB2312" w:hAnsi="楷体_GB2312" w:cs="楷体_GB2312" w:hint="eastAsia"/>
          <w:b/>
          <w:bCs/>
          <w:kern w:val="0"/>
          <w:sz w:val="32"/>
          <w:szCs w:val="32"/>
        </w:rPr>
        <w:t>培育</w:t>
      </w:r>
      <w:r w:rsidR="000172DB" w:rsidRPr="00971998">
        <w:rPr>
          <w:rFonts w:ascii="楷体_GB2312" w:eastAsia="楷体_GB2312" w:hAnsi="楷体_GB2312" w:cs="楷体_GB2312" w:hint="eastAsia"/>
          <w:b/>
          <w:bCs/>
          <w:kern w:val="0"/>
          <w:sz w:val="32"/>
          <w:szCs w:val="32"/>
        </w:rPr>
        <w:t>工作</w:t>
      </w:r>
      <w:bookmarkEnd w:id="18"/>
    </w:p>
    <w:p w:rsidR="00A347C6" w:rsidRPr="00971998" w:rsidRDefault="0078031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问题描述：学院缺乏国家、</w:t>
      </w:r>
      <w:r w:rsidR="00A04A19" w:rsidRPr="00971998">
        <w:rPr>
          <w:rFonts w:ascii="仿宋_GB2312" w:eastAsia="仿宋_GB2312" w:hAnsi="仿宋_GB2312" w:cs="仿宋_GB2312" w:hint="eastAsia"/>
          <w:kern w:val="0"/>
          <w:sz w:val="32"/>
          <w:szCs w:val="32"/>
        </w:rPr>
        <w:t>自治区级</w:t>
      </w:r>
      <w:r w:rsidRPr="00971998">
        <w:rPr>
          <w:rFonts w:ascii="仿宋_GB2312" w:eastAsia="仿宋_GB2312" w:hAnsi="仿宋_GB2312" w:cs="仿宋_GB2312" w:hint="eastAsia"/>
          <w:kern w:val="0"/>
          <w:sz w:val="32"/>
          <w:szCs w:val="32"/>
        </w:rPr>
        <w:t>标志性教育教学成果</w:t>
      </w:r>
      <w:r w:rsidR="00A04A19" w:rsidRPr="00971998">
        <w:rPr>
          <w:rFonts w:ascii="仿宋_GB2312" w:eastAsia="仿宋_GB2312" w:hAnsi="仿宋_GB2312" w:cs="仿宋_GB2312" w:hint="eastAsia"/>
          <w:kern w:val="0"/>
          <w:sz w:val="32"/>
          <w:szCs w:val="32"/>
        </w:rPr>
        <w:t>。</w:t>
      </w:r>
    </w:p>
    <w:p w:rsidR="00D710AE"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目标任务：积极跟进国家和自治区</w:t>
      </w:r>
      <w:r w:rsidR="00D710AE" w:rsidRPr="00971998">
        <w:rPr>
          <w:rFonts w:ascii="仿宋_GB2312" w:eastAsia="仿宋_GB2312" w:hAnsi="仿宋_GB2312" w:cs="仿宋_GB2312" w:hint="eastAsia"/>
          <w:kern w:val="0"/>
          <w:sz w:val="32"/>
          <w:szCs w:val="32"/>
        </w:rPr>
        <w:t>级</w:t>
      </w:r>
      <w:r w:rsidR="00815503" w:rsidRPr="00971998">
        <w:rPr>
          <w:rFonts w:ascii="仿宋_GB2312" w:eastAsia="仿宋_GB2312" w:hAnsi="仿宋_GB2312" w:cs="仿宋_GB2312" w:hint="eastAsia"/>
          <w:kern w:val="0"/>
          <w:sz w:val="32"/>
          <w:szCs w:val="32"/>
        </w:rPr>
        <w:t>重大教育教学</w:t>
      </w:r>
      <w:r w:rsidRPr="00971998">
        <w:rPr>
          <w:rFonts w:ascii="仿宋_GB2312" w:eastAsia="仿宋_GB2312" w:hAnsi="仿宋_GB2312" w:cs="仿宋_GB2312" w:hint="eastAsia"/>
          <w:kern w:val="0"/>
          <w:sz w:val="32"/>
          <w:szCs w:val="32"/>
        </w:rPr>
        <w:t>项目，</w:t>
      </w:r>
      <w:r w:rsidR="000A410E" w:rsidRPr="00971998">
        <w:rPr>
          <w:rFonts w:ascii="仿宋_GB2312" w:eastAsia="仿宋_GB2312" w:hAnsi="仿宋_GB2312" w:cs="仿宋_GB2312" w:hint="eastAsia"/>
          <w:kern w:val="0"/>
          <w:sz w:val="32"/>
          <w:szCs w:val="32"/>
        </w:rPr>
        <w:t>努力</w:t>
      </w:r>
      <w:r w:rsidR="00763DF7" w:rsidRPr="00971998">
        <w:rPr>
          <w:rFonts w:ascii="仿宋_GB2312" w:eastAsia="仿宋_GB2312" w:hAnsi="仿宋_GB2312" w:cs="仿宋_GB2312" w:hint="eastAsia"/>
          <w:kern w:val="0"/>
          <w:sz w:val="32"/>
          <w:szCs w:val="32"/>
        </w:rPr>
        <w:t>取得国家级</w:t>
      </w:r>
      <w:r w:rsidR="00D710AE" w:rsidRPr="00971998">
        <w:rPr>
          <w:rFonts w:ascii="仿宋_GB2312" w:eastAsia="仿宋_GB2312" w:hAnsi="仿宋_GB2312" w:cs="仿宋_GB2312" w:hint="eastAsia"/>
          <w:kern w:val="0"/>
          <w:sz w:val="32"/>
          <w:szCs w:val="32"/>
        </w:rPr>
        <w:t>标志性</w:t>
      </w:r>
      <w:r w:rsidR="00763DF7" w:rsidRPr="00971998">
        <w:rPr>
          <w:rFonts w:ascii="仿宋_GB2312" w:eastAsia="仿宋_GB2312" w:hAnsi="仿宋_GB2312" w:cs="仿宋_GB2312" w:hint="eastAsia"/>
          <w:kern w:val="0"/>
          <w:sz w:val="32"/>
          <w:szCs w:val="32"/>
        </w:rPr>
        <w:t>教育教学</w:t>
      </w:r>
      <w:r w:rsidR="00D710AE" w:rsidRPr="00971998">
        <w:rPr>
          <w:rFonts w:ascii="仿宋_GB2312" w:eastAsia="仿宋_GB2312" w:hAnsi="仿宋_GB2312" w:cs="仿宋_GB2312" w:hint="eastAsia"/>
          <w:kern w:val="0"/>
          <w:sz w:val="32"/>
          <w:szCs w:val="32"/>
        </w:rPr>
        <w:t>成果。</w:t>
      </w:r>
    </w:p>
    <w:p w:rsidR="00496314"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工作措施：出台相关激励政策，集中财力，采取立项的方式，大力支持有想法有激情有潜力的人员和团队争取国家和自治区项目，如</w:t>
      </w:r>
      <w:r w:rsidR="00480CB8" w:rsidRPr="00971998">
        <w:rPr>
          <w:rFonts w:ascii="仿宋_GB2312" w:eastAsia="仿宋_GB2312" w:hAnsi="仿宋_GB2312" w:cs="仿宋_GB2312" w:hint="eastAsia"/>
          <w:kern w:val="0"/>
          <w:sz w:val="32"/>
          <w:szCs w:val="32"/>
        </w:rPr>
        <w:t>各类师生国赛区赛、</w:t>
      </w:r>
      <w:r w:rsidRPr="00971998">
        <w:rPr>
          <w:rFonts w:ascii="仿宋_GB2312" w:eastAsia="仿宋_GB2312" w:hAnsi="仿宋_GB2312" w:cs="仿宋_GB2312" w:hint="eastAsia"/>
          <w:kern w:val="0"/>
          <w:sz w:val="32"/>
          <w:szCs w:val="32"/>
        </w:rPr>
        <w:t>教学创新团队、大师工作室、传承与创新基地、</w:t>
      </w:r>
      <w:r w:rsidR="00B86339" w:rsidRPr="00971998">
        <w:rPr>
          <w:rFonts w:ascii="仿宋_GB2312" w:eastAsia="仿宋_GB2312" w:hAnsi="仿宋_GB2312" w:cs="仿宋_GB2312" w:hint="eastAsia"/>
          <w:kern w:val="0"/>
          <w:sz w:val="32"/>
          <w:szCs w:val="32"/>
        </w:rPr>
        <w:t>黄炎培奖、</w:t>
      </w:r>
      <w:r w:rsidR="002D4791" w:rsidRPr="00971998">
        <w:rPr>
          <w:rFonts w:ascii="仿宋_GB2312" w:eastAsia="仿宋_GB2312" w:hAnsi="仿宋_GB2312" w:cs="仿宋_GB2312" w:hint="eastAsia"/>
          <w:kern w:val="0"/>
          <w:sz w:val="32"/>
          <w:szCs w:val="32"/>
        </w:rPr>
        <w:t>教学名师、北疆工匠、草原英才、技能大师、优秀教学成果</w:t>
      </w:r>
      <w:r w:rsidR="00496314" w:rsidRPr="00971998">
        <w:rPr>
          <w:rFonts w:ascii="仿宋_GB2312" w:eastAsia="仿宋_GB2312" w:hAnsi="仿宋_GB2312" w:cs="仿宋_GB2312" w:hint="eastAsia"/>
          <w:kern w:val="0"/>
          <w:sz w:val="32"/>
          <w:szCs w:val="32"/>
        </w:rPr>
        <w:t>等。</w:t>
      </w:r>
    </w:p>
    <w:p w:rsidR="00A347C6"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w:t>
      </w:r>
      <w:r w:rsidR="00A04A19" w:rsidRPr="00971998">
        <w:rPr>
          <w:rFonts w:ascii="仿宋_GB2312" w:eastAsia="仿宋_GB2312" w:hAnsi="仿宋_GB2312" w:cs="仿宋_GB2312" w:hint="eastAsia"/>
          <w:kern w:val="0"/>
          <w:sz w:val="32"/>
          <w:szCs w:val="32"/>
        </w:rPr>
        <w:t>王艳云</w:t>
      </w:r>
    </w:p>
    <w:p w:rsidR="00A347C6" w:rsidRPr="00971998" w:rsidRDefault="00123BBD"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w:t>
      </w:r>
      <w:r w:rsidR="003F74D0" w:rsidRPr="00971998">
        <w:rPr>
          <w:rFonts w:ascii="仿宋_GB2312" w:eastAsia="仿宋_GB2312" w:hAnsi="仿宋_GB2312" w:cs="仿宋_GB2312" w:hint="eastAsia"/>
          <w:kern w:val="0"/>
          <w:sz w:val="32"/>
          <w:szCs w:val="32"/>
        </w:rPr>
        <w:t>教务处、人事处</w:t>
      </w:r>
      <w:r w:rsidR="00A04A19" w:rsidRPr="00971998">
        <w:rPr>
          <w:rFonts w:ascii="仿宋_GB2312" w:eastAsia="仿宋_GB2312" w:hAnsi="仿宋_GB2312" w:cs="仿宋_GB2312" w:hint="eastAsia"/>
          <w:kern w:val="0"/>
          <w:sz w:val="32"/>
          <w:szCs w:val="32"/>
        </w:rPr>
        <w:t>、</w:t>
      </w:r>
      <w:r w:rsidRPr="00971998">
        <w:rPr>
          <w:rFonts w:ascii="仿宋_GB2312" w:eastAsia="仿宋_GB2312" w:hAnsi="仿宋_GB2312" w:cs="仿宋_GB2312" w:hint="eastAsia"/>
          <w:kern w:val="0"/>
          <w:sz w:val="32"/>
          <w:szCs w:val="32"/>
        </w:rPr>
        <w:t>教师发展中心、</w:t>
      </w:r>
      <w:r w:rsidR="00A04A19" w:rsidRPr="00971998">
        <w:rPr>
          <w:rFonts w:ascii="仿宋_GB2312" w:eastAsia="仿宋_GB2312" w:hAnsi="仿宋_GB2312" w:cs="仿宋_GB2312" w:hint="eastAsia"/>
          <w:kern w:val="0"/>
          <w:sz w:val="32"/>
          <w:szCs w:val="32"/>
        </w:rPr>
        <w:t>各系</w:t>
      </w:r>
      <w:r w:rsidR="00A43D5E" w:rsidRPr="00971998">
        <w:rPr>
          <w:rFonts w:ascii="仿宋_GB2312" w:eastAsia="仿宋_GB2312" w:hAnsi="仿宋_GB2312" w:cs="仿宋_GB2312" w:hint="eastAsia"/>
          <w:kern w:val="0"/>
          <w:sz w:val="32"/>
          <w:szCs w:val="32"/>
        </w:rPr>
        <w:t>部</w:t>
      </w:r>
    </w:p>
    <w:p w:rsidR="00A347C6" w:rsidRPr="00971998" w:rsidRDefault="0018204E" w:rsidP="00667168">
      <w:pPr>
        <w:widowControl/>
        <w:spacing w:line="600" w:lineRule="exact"/>
        <w:ind w:firstLineChars="200" w:firstLine="640"/>
        <w:outlineLvl w:val="0"/>
        <w:rPr>
          <w:rFonts w:ascii="黑体" w:eastAsia="黑体" w:hAnsi="黑体" w:cs="黑体"/>
          <w:kern w:val="0"/>
          <w:sz w:val="32"/>
          <w:szCs w:val="32"/>
        </w:rPr>
      </w:pPr>
      <w:bookmarkStart w:id="19" w:name="_Toc66352322"/>
      <w:r w:rsidRPr="00971998">
        <w:rPr>
          <w:rFonts w:ascii="黑体" w:eastAsia="黑体" w:hAnsi="黑体" w:cs="黑体" w:hint="eastAsia"/>
          <w:kern w:val="0"/>
          <w:sz w:val="32"/>
          <w:szCs w:val="32"/>
        </w:rPr>
        <w:t>四、聚焦</w:t>
      </w:r>
      <w:r w:rsidR="00B018D8" w:rsidRPr="00971998">
        <w:rPr>
          <w:rFonts w:ascii="黑体" w:eastAsia="黑体" w:hAnsi="黑体" w:cs="黑体" w:hint="eastAsia"/>
          <w:kern w:val="0"/>
          <w:sz w:val="32"/>
          <w:szCs w:val="32"/>
        </w:rPr>
        <w:t>专业群建设</w:t>
      </w:r>
      <w:r w:rsidR="00A04A19" w:rsidRPr="00971998">
        <w:rPr>
          <w:rFonts w:ascii="黑体" w:eastAsia="黑体" w:hAnsi="黑体" w:cs="黑体" w:hint="eastAsia"/>
          <w:kern w:val="0"/>
          <w:sz w:val="32"/>
          <w:szCs w:val="32"/>
        </w:rPr>
        <w:t>，持续提升人才培养质量</w:t>
      </w:r>
      <w:bookmarkEnd w:id="19"/>
    </w:p>
    <w:p w:rsidR="00A347C6" w:rsidRPr="00971998" w:rsidRDefault="00AA65B1"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20" w:name="_Toc66352323"/>
      <w:r w:rsidRPr="00971998">
        <w:rPr>
          <w:rFonts w:ascii="楷体_GB2312" w:eastAsia="楷体_GB2312" w:hAnsi="楷体_GB2312" w:cs="楷体_GB2312" w:hint="eastAsia"/>
          <w:b/>
          <w:bCs/>
          <w:kern w:val="0"/>
          <w:sz w:val="32"/>
          <w:szCs w:val="32"/>
        </w:rPr>
        <w:t>16</w:t>
      </w:r>
      <w:r w:rsidR="00A04A19" w:rsidRPr="00971998">
        <w:rPr>
          <w:rFonts w:ascii="楷体_GB2312" w:eastAsia="楷体_GB2312" w:hAnsi="楷体_GB2312" w:cs="楷体_GB2312" w:hint="eastAsia"/>
          <w:b/>
          <w:bCs/>
          <w:kern w:val="0"/>
          <w:sz w:val="32"/>
          <w:szCs w:val="32"/>
        </w:rPr>
        <w:t>.持续开展学院高水平专业群建设</w:t>
      </w:r>
      <w:bookmarkEnd w:id="20"/>
    </w:p>
    <w:p w:rsidR="00A347C6" w:rsidRPr="00971998" w:rsidRDefault="00A04A19" w:rsidP="00667168">
      <w:pPr>
        <w:pStyle w:val="ab"/>
        <w:spacing w:line="600" w:lineRule="exact"/>
        <w:ind w:firstLineChars="200" w:firstLine="640"/>
        <w:jc w:val="both"/>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w:t>
      </w:r>
      <w:r w:rsidR="00CF5286" w:rsidRPr="00971998">
        <w:rPr>
          <w:rFonts w:ascii="仿宋_GB2312" w:eastAsia="仿宋_GB2312" w:hAnsi="仿宋_GB2312" w:cs="仿宋_GB2312" w:hint="eastAsia"/>
          <w:sz w:val="32"/>
          <w:szCs w:val="32"/>
        </w:rPr>
        <w:t>现有专业</w:t>
      </w:r>
      <w:r w:rsidR="002F6CD5" w:rsidRPr="00971998">
        <w:rPr>
          <w:rFonts w:ascii="仿宋_GB2312" w:eastAsia="仿宋_GB2312" w:hAnsi="仿宋_GB2312" w:cs="仿宋_GB2312" w:hint="eastAsia"/>
          <w:sz w:val="32"/>
          <w:szCs w:val="32"/>
        </w:rPr>
        <w:t>契合产业发展程度不高，</w:t>
      </w:r>
      <w:r w:rsidRPr="00971998">
        <w:rPr>
          <w:rFonts w:ascii="仿宋_GB2312" w:eastAsia="仿宋_GB2312" w:hAnsi="仿宋_GB2312" w:cs="仿宋_GB2312" w:hint="eastAsia"/>
          <w:sz w:val="32"/>
          <w:szCs w:val="32"/>
        </w:rPr>
        <w:t>专业群各</w:t>
      </w:r>
      <w:r w:rsidRPr="00971998">
        <w:rPr>
          <w:rFonts w:ascii="仿宋_GB2312" w:eastAsia="仿宋_GB2312" w:hAnsi="仿宋_GB2312" w:cs="仿宋_GB2312" w:hint="eastAsia"/>
          <w:sz w:val="32"/>
          <w:szCs w:val="32"/>
        </w:rPr>
        <w:lastRenderedPageBreak/>
        <w:t>专业教学资源共享性不够，</w:t>
      </w:r>
      <w:r w:rsidR="002F6CD5" w:rsidRPr="00971998">
        <w:rPr>
          <w:rFonts w:ascii="仿宋_GB2312" w:eastAsia="仿宋_GB2312" w:hAnsi="仿宋_GB2312" w:cs="仿宋_GB2312" w:hint="eastAsia"/>
          <w:sz w:val="32"/>
          <w:szCs w:val="32"/>
        </w:rPr>
        <w:t>优势特色不</w:t>
      </w:r>
      <w:r w:rsidR="005B2E25" w:rsidRPr="00971998">
        <w:rPr>
          <w:rFonts w:ascii="仿宋_GB2312" w:eastAsia="仿宋_GB2312" w:hAnsi="仿宋_GB2312" w:cs="仿宋_GB2312" w:hint="eastAsia"/>
          <w:sz w:val="32"/>
          <w:szCs w:val="32"/>
        </w:rPr>
        <w:t>突出</w:t>
      </w:r>
      <w:r w:rsidRPr="00971998">
        <w:rPr>
          <w:rFonts w:ascii="仿宋_GB2312" w:eastAsia="仿宋_GB2312" w:hAnsi="仿宋_GB2312" w:cs="仿宋_GB2312" w:hint="eastAsia"/>
          <w:sz w:val="32"/>
          <w:szCs w:val="32"/>
        </w:rPr>
        <w:t>。</w:t>
      </w:r>
    </w:p>
    <w:p w:rsidR="00A347C6" w:rsidRPr="00971998" w:rsidRDefault="00CA5ED2"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目标任务：紧密对接产业发展</w:t>
      </w:r>
      <w:r w:rsidR="00B0553C" w:rsidRPr="00971998">
        <w:rPr>
          <w:rFonts w:ascii="仿宋_GB2312" w:eastAsia="仿宋_GB2312" w:hAnsi="仿宋_GB2312" w:cs="仿宋_GB2312" w:hint="eastAsia"/>
          <w:kern w:val="0"/>
          <w:sz w:val="32"/>
          <w:szCs w:val="32"/>
        </w:rPr>
        <w:t>需求，努力打造</w:t>
      </w:r>
      <w:r w:rsidR="00A04A19" w:rsidRPr="00971998">
        <w:rPr>
          <w:rFonts w:ascii="仿宋_GB2312" w:eastAsia="仿宋_GB2312" w:hAnsi="仿宋_GB2312" w:cs="仿宋_GB2312" w:hint="eastAsia"/>
          <w:kern w:val="0"/>
          <w:sz w:val="32"/>
          <w:szCs w:val="32"/>
        </w:rPr>
        <w:t>能够体现学院办学特色的</w:t>
      </w:r>
      <w:r w:rsidR="00B0553C" w:rsidRPr="00971998">
        <w:rPr>
          <w:rFonts w:ascii="仿宋_GB2312" w:eastAsia="仿宋_GB2312" w:hAnsi="仿宋_GB2312" w:cs="仿宋_GB2312" w:hint="eastAsia"/>
          <w:kern w:val="0"/>
          <w:sz w:val="32"/>
          <w:szCs w:val="32"/>
        </w:rPr>
        <w:t>六</w:t>
      </w:r>
      <w:r w:rsidR="00A04A19" w:rsidRPr="00971998">
        <w:rPr>
          <w:rFonts w:ascii="仿宋_GB2312" w:eastAsia="仿宋_GB2312" w:hAnsi="仿宋_GB2312" w:cs="仿宋_GB2312" w:hint="eastAsia"/>
          <w:kern w:val="0"/>
          <w:sz w:val="32"/>
          <w:szCs w:val="32"/>
        </w:rPr>
        <w:t>大专业群，提升人才培养与经济社会需要的吻合度</w:t>
      </w:r>
      <w:r w:rsidR="008569C8" w:rsidRPr="00971998">
        <w:rPr>
          <w:rFonts w:ascii="仿宋_GB2312" w:eastAsia="仿宋_GB2312" w:hAnsi="仿宋_GB2312" w:cs="仿宋_GB2312" w:hint="eastAsia"/>
          <w:kern w:val="0"/>
          <w:sz w:val="32"/>
          <w:szCs w:val="32"/>
        </w:rPr>
        <w:t>，促进学院高质量发展</w:t>
      </w:r>
      <w:r w:rsidR="00A04A19" w:rsidRPr="00971998">
        <w:rPr>
          <w:rFonts w:ascii="仿宋_GB2312" w:eastAsia="仿宋_GB2312" w:hAnsi="仿宋_GB2312" w:cs="仿宋_GB2312" w:hint="eastAsia"/>
          <w:kern w:val="0"/>
          <w:sz w:val="32"/>
          <w:szCs w:val="32"/>
        </w:rPr>
        <w:t>。</w:t>
      </w:r>
    </w:p>
    <w:p w:rsidR="00A347C6" w:rsidRPr="00971998" w:rsidRDefault="00A04A19" w:rsidP="00667168">
      <w:pPr>
        <w:pStyle w:val="ab"/>
        <w:spacing w:line="600" w:lineRule="exact"/>
        <w:ind w:firstLineChars="200" w:firstLine="640"/>
        <w:jc w:val="both"/>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p>
    <w:p w:rsidR="00A347C6" w:rsidRPr="00971998" w:rsidRDefault="00A04A19" w:rsidP="00667168">
      <w:pPr>
        <w:pStyle w:val="ab"/>
        <w:spacing w:line="600" w:lineRule="exact"/>
        <w:ind w:firstLineChars="200" w:firstLine="640"/>
        <w:jc w:val="both"/>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（1</w:t>
      </w:r>
      <w:r w:rsidR="00123580" w:rsidRPr="00971998">
        <w:rPr>
          <w:rFonts w:ascii="仿宋_GB2312" w:eastAsia="仿宋_GB2312" w:hAnsi="仿宋_GB2312" w:cs="仿宋_GB2312" w:hint="eastAsia"/>
          <w:kern w:val="0"/>
          <w:sz w:val="32"/>
          <w:szCs w:val="32"/>
        </w:rPr>
        <w:t>）</w:t>
      </w:r>
      <w:r w:rsidRPr="00971998">
        <w:rPr>
          <w:rFonts w:ascii="仿宋_GB2312" w:eastAsia="仿宋_GB2312" w:hAnsi="仿宋_GB2312" w:cs="仿宋_GB2312" w:hint="eastAsia"/>
          <w:kern w:val="0"/>
          <w:sz w:val="32"/>
          <w:szCs w:val="32"/>
        </w:rPr>
        <w:t>全面梳理分析现有专业建设的底数和存在的突出问题，</w:t>
      </w:r>
      <w:r w:rsidR="00E17D17" w:rsidRPr="00971998">
        <w:rPr>
          <w:rFonts w:ascii="仿宋_GB2312" w:eastAsia="仿宋_GB2312" w:hAnsi="仿宋_GB2312" w:cs="仿宋_GB2312" w:hint="eastAsia"/>
          <w:kern w:val="0"/>
          <w:sz w:val="32"/>
          <w:szCs w:val="32"/>
        </w:rPr>
        <w:t>制定学院高水平专业群建设方案，</w:t>
      </w:r>
      <w:r w:rsidR="002133F1" w:rsidRPr="00971998">
        <w:rPr>
          <w:rFonts w:ascii="仿宋_GB2312" w:eastAsia="仿宋_GB2312" w:hAnsi="仿宋_GB2312" w:cs="仿宋_GB2312" w:hint="eastAsia"/>
          <w:kern w:val="0"/>
          <w:sz w:val="32"/>
          <w:szCs w:val="32"/>
        </w:rPr>
        <w:t>对现有专业分阶段</w:t>
      </w:r>
      <w:r w:rsidRPr="00971998">
        <w:rPr>
          <w:rFonts w:ascii="仿宋_GB2312" w:eastAsia="仿宋_GB2312" w:hAnsi="仿宋_GB2312" w:cs="仿宋_GB2312" w:hint="eastAsia"/>
          <w:kern w:val="0"/>
          <w:sz w:val="32"/>
          <w:szCs w:val="32"/>
        </w:rPr>
        <w:t>进行数字化升级改造，</w:t>
      </w:r>
      <w:r w:rsidR="00033A24" w:rsidRPr="00971998">
        <w:rPr>
          <w:rFonts w:ascii="仿宋_GB2312" w:eastAsia="仿宋_GB2312" w:hAnsi="仿宋_GB2312" w:cs="仿宋_GB2312" w:hint="eastAsia"/>
          <w:sz w:val="32"/>
          <w:szCs w:val="32"/>
        </w:rPr>
        <w:t>组织申报新专业，优化和淘汰</w:t>
      </w:r>
      <w:r w:rsidR="00123580" w:rsidRPr="00971998">
        <w:rPr>
          <w:rFonts w:ascii="仿宋_GB2312" w:eastAsia="仿宋_GB2312" w:hAnsi="仿宋_GB2312" w:cs="仿宋_GB2312" w:hint="eastAsia"/>
          <w:sz w:val="32"/>
          <w:szCs w:val="32"/>
        </w:rPr>
        <w:t>不适应形势任务需要的</w:t>
      </w:r>
      <w:r w:rsidR="00E17D17" w:rsidRPr="00971998">
        <w:rPr>
          <w:rFonts w:ascii="仿宋_GB2312" w:eastAsia="仿宋_GB2312" w:hAnsi="仿宋_GB2312" w:cs="仿宋_GB2312" w:hint="eastAsia"/>
          <w:sz w:val="32"/>
          <w:szCs w:val="32"/>
        </w:rPr>
        <w:t>老旧专业</w:t>
      </w:r>
      <w:r w:rsidR="00123580" w:rsidRPr="00971998">
        <w:rPr>
          <w:rFonts w:ascii="仿宋_GB2312" w:eastAsia="仿宋_GB2312" w:hAnsi="仿宋_GB2312" w:cs="仿宋_GB2312" w:hint="eastAsia"/>
          <w:sz w:val="32"/>
          <w:szCs w:val="32"/>
        </w:rPr>
        <w:t>，建立</w:t>
      </w:r>
      <w:r w:rsidR="00E26B60" w:rsidRPr="00971998">
        <w:rPr>
          <w:rFonts w:ascii="仿宋_GB2312" w:eastAsia="仿宋_GB2312" w:hAnsi="仿宋_GB2312" w:cs="仿宋_GB2312" w:hint="eastAsia"/>
          <w:sz w:val="32"/>
          <w:szCs w:val="32"/>
        </w:rPr>
        <w:t>专业动态优化调整机制</w:t>
      </w:r>
      <w:r w:rsidR="00893D43" w:rsidRPr="00971998">
        <w:rPr>
          <w:rFonts w:ascii="仿宋_GB2312" w:eastAsia="仿宋_GB2312" w:hAnsi="仿宋_GB2312" w:cs="仿宋_GB2312" w:hint="eastAsia"/>
          <w:sz w:val="32"/>
          <w:szCs w:val="32"/>
        </w:rPr>
        <w:t>，实施专业定期评估</w:t>
      </w:r>
      <w:r w:rsidR="0063719E" w:rsidRPr="00971998">
        <w:rPr>
          <w:rFonts w:ascii="仿宋_GB2312" w:eastAsia="仿宋_GB2312" w:hAnsi="仿宋_GB2312" w:cs="仿宋_GB2312" w:hint="eastAsia"/>
          <w:kern w:val="0"/>
          <w:sz w:val="32"/>
          <w:szCs w:val="32"/>
        </w:rPr>
        <w:t>。</w:t>
      </w:r>
    </w:p>
    <w:p w:rsidR="00A347C6"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893D43" w:rsidRPr="00971998">
        <w:rPr>
          <w:rFonts w:ascii="仿宋_GB2312" w:eastAsia="仿宋_GB2312" w:hAnsi="仿宋_GB2312" w:cs="仿宋_GB2312" w:hint="eastAsia"/>
          <w:kern w:val="0"/>
          <w:sz w:val="32"/>
          <w:szCs w:val="32"/>
        </w:rPr>
        <w:t>领导：</w:t>
      </w:r>
      <w:r w:rsidR="00A04A19" w:rsidRPr="00971998">
        <w:rPr>
          <w:rFonts w:ascii="仿宋_GB2312" w:eastAsia="仿宋_GB2312" w:hAnsi="仿宋_GB2312" w:cs="仿宋_GB2312" w:hint="eastAsia"/>
          <w:kern w:val="0"/>
          <w:sz w:val="32"/>
          <w:szCs w:val="32"/>
        </w:rPr>
        <w:t>王艳云</w:t>
      </w:r>
    </w:p>
    <w:p w:rsidR="00A347C6" w:rsidRPr="00971998" w:rsidRDefault="000D7B2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责任单位：教务处、</w:t>
      </w:r>
      <w:r w:rsidR="00C36AEA" w:rsidRPr="00971998">
        <w:rPr>
          <w:rFonts w:ascii="仿宋_GB2312" w:eastAsia="仿宋_GB2312" w:hAnsi="仿宋_GB2312" w:cs="仿宋_GB2312" w:hint="eastAsia"/>
          <w:kern w:val="0"/>
          <w:sz w:val="32"/>
          <w:szCs w:val="32"/>
        </w:rPr>
        <w:t>各系</w:t>
      </w:r>
      <w:r w:rsidR="003945CC" w:rsidRPr="00971998">
        <w:rPr>
          <w:rFonts w:ascii="仿宋_GB2312" w:eastAsia="仿宋_GB2312" w:hAnsi="仿宋_GB2312" w:cs="仿宋_GB2312" w:hint="eastAsia"/>
          <w:kern w:val="0"/>
          <w:sz w:val="32"/>
          <w:szCs w:val="32"/>
        </w:rPr>
        <w:t>部</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（2）</w:t>
      </w:r>
      <w:r w:rsidR="008D5D71" w:rsidRPr="00971998">
        <w:rPr>
          <w:rFonts w:ascii="仿宋_GB2312" w:eastAsia="仿宋_GB2312" w:hAnsi="仿宋_GB2312" w:cs="仿宋_GB2312" w:hint="eastAsia"/>
          <w:kern w:val="0"/>
          <w:sz w:val="32"/>
          <w:szCs w:val="32"/>
        </w:rPr>
        <w:t>优化人培方案，</w:t>
      </w:r>
      <w:r w:rsidRPr="00971998">
        <w:rPr>
          <w:rFonts w:ascii="仿宋_GB2312" w:eastAsia="仿宋_GB2312" w:hAnsi="仿宋_GB2312" w:cs="仿宋_GB2312" w:hint="eastAsia"/>
          <w:kern w:val="0"/>
          <w:sz w:val="32"/>
          <w:szCs w:val="32"/>
        </w:rPr>
        <w:t>完善课程</w:t>
      </w:r>
      <w:r w:rsidR="003B76A9" w:rsidRPr="00971998">
        <w:rPr>
          <w:rFonts w:ascii="仿宋_GB2312" w:eastAsia="仿宋_GB2312" w:hAnsi="仿宋_GB2312" w:cs="仿宋_GB2312" w:hint="eastAsia"/>
          <w:kern w:val="0"/>
          <w:sz w:val="32"/>
          <w:szCs w:val="32"/>
        </w:rPr>
        <w:t>、专业</w:t>
      </w:r>
      <w:r w:rsidRPr="00971998">
        <w:rPr>
          <w:rFonts w:ascii="仿宋_GB2312" w:eastAsia="仿宋_GB2312" w:hAnsi="仿宋_GB2312" w:cs="仿宋_GB2312" w:hint="eastAsia"/>
          <w:kern w:val="0"/>
          <w:sz w:val="32"/>
          <w:szCs w:val="32"/>
        </w:rPr>
        <w:t>建设标准。依据专业建设规划，组织校、政、行、企多方参与</w:t>
      </w:r>
      <w:r w:rsidR="00991C9A" w:rsidRPr="00971998">
        <w:rPr>
          <w:rFonts w:ascii="仿宋_GB2312" w:eastAsia="仿宋_GB2312" w:hAnsi="仿宋_GB2312" w:cs="仿宋_GB2312" w:hint="eastAsia"/>
          <w:kern w:val="0"/>
          <w:sz w:val="32"/>
          <w:szCs w:val="32"/>
        </w:rPr>
        <w:t>分专业编制人才培养方案</w:t>
      </w:r>
      <w:r w:rsidR="00EE738B" w:rsidRPr="00971998">
        <w:rPr>
          <w:rFonts w:ascii="仿宋_GB2312" w:eastAsia="仿宋_GB2312" w:hAnsi="仿宋_GB2312" w:cs="仿宋_GB2312" w:hint="eastAsia"/>
          <w:kern w:val="0"/>
          <w:sz w:val="32"/>
          <w:szCs w:val="32"/>
        </w:rPr>
        <w:t>并公布实施；逐步</w:t>
      </w:r>
      <w:r w:rsidR="00991C9A" w:rsidRPr="00971998">
        <w:rPr>
          <w:rFonts w:ascii="仿宋_GB2312" w:eastAsia="仿宋_GB2312" w:hAnsi="仿宋_GB2312" w:cs="仿宋_GB2312" w:hint="eastAsia"/>
          <w:kern w:val="0"/>
          <w:sz w:val="32"/>
          <w:szCs w:val="32"/>
        </w:rPr>
        <w:t>完善课程建设标准、</w:t>
      </w:r>
      <w:r w:rsidR="00A441DE" w:rsidRPr="00971998">
        <w:rPr>
          <w:rFonts w:ascii="仿宋_GB2312" w:eastAsia="仿宋_GB2312" w:hAnsi="仿宋_GB2312" w:cs="仿宋_GB2312" w:hint="eastAsia"/>
          <w:kern w:val="0"/>
          <w:sz w:val="32"/>
          <w:szCs w:val="32"/>
        </w:rPr>
        <w:t>课程开发标准、课程实施标准、课程评价标准，形成课程</w:t>
      </w:r>
      <w:r w:rsidRPr="00971998">
        <w:rPr>
          <w:rFonts w:ascii="仿宋_GB2312" w:eastAsia="仿宋_GB2312" w:hAnsi="仿宋_GB2312" w:cs="仿宋_GB2312" w:hint="eastAsia"/>
          <w:kern w:val="0"/>
          <w:sz w:val="32"/>
          <w:szCs w:val="32"/>
        </w:rPr>
        <w:t>教学标准体系。本年度重点完成各专业教学标准制定工作。</w:t>
      </w:r>
    </w:p>
    <w:p w:rsidR="00A347C6"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领导：王艳云</w:t>
      </w:r>
    </w:p>
    <w:p w:rsidR="00A347C6" w:rsidRPr="00971998" w:rsidRDefault="000D7B2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责任单位：教务处、</w:t>
      </w:r>
      <w:r w:rsidR="005B767D" w:rsidRPr="00971998">
        <w:rPr>
          <w:rFonts w:ascii="仿宋_GB2312" w:eastAsia="仿宋_GB2312" w:hAnsi="仿宋_GB2312" w:cs="仿宋_GB2312" w:hint="eastAsia"/>
          <w:kern w:val="0"/>
          <w:sz w:val="32"/>
          <w:szCs w:val="32"/>
        </w:rPr>
        <w:t>各系</w:t>
      </w:r>
      <w:r w:rsidR="00171FEE" w:rsidRPr="00971998">
        <w:rPr>
          <w:rFonts w:ascii="仿宋_GB2312" w:eastAsia="仿宋_GB2312" w:hAnsi="仿宋_GB2312" w:cs="仿宋_GB2312" w:hint="eastAsia"/>
          <w:kern w:val="0"/>
          <w:sz w:val="32"/>
          <w:szCs w:val="32"/>
        </w:rPr>
        <w:t>部</w:t>
      </w:r>
    </w:p>
    <w:p w:rsidR="00A347C6" w:rsidRPr="00971998" w:rsidRDefault="00AA65B1"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21" w:name="_Toc66352324"/>
      <w:r w:rsidRPr="00971998">
        <w:rPr>
          <w:rFonts w:ascii="楷体_GB2312" w:eastAsia="楷体_GB2312" w:hAnsi="楷体_GB2312" w:cs="楷体_GB2312" w:hint="eastAsia"/>
          <w:b/>
          <w:bCs/>
          <w:kern w:val="0"/>
          <w:sz w:val="32"/>
          <w:szCs w:val="32"/>
        </w:rPr>
        <w:t>17</w:t>
      </w:r>
      <w:r w:rsidR="00A04A19" w:rsidRPr="00971998">
        <w:rPr>
          <w:rFonts w:ascii="楷体_GB2312" w:eastAsia="楷体_GB2312" w:hAnsi="楷体_GB2312" w:cs="楷体_GB2312" w:hint="eastAsia"/>
          <w:b/>
          <w:bCs/>
          <w:kern w:val="0"/>
          <w:sz w:val="32"/>
          <w:szCs w:val="32"/>
        </w:rPr>
        <w:t>.</w:t>
      </w:r>
      <w:r w:rsidR="00501642" w:rsidRPr="00971998">
        <w:rPr>
          <w:rFonts w:ascii="楷体_GB2312" w:eastAsia="楷体_GB2312" w:hAnsi="楷体_GB2312" w:cs="楷体_GB2312" w:hint="eastAsia"/>
          <w:b/>
          <w:bCs/>
          <w:kern w:val="0"/>
          <w:sz w:val="32"/>
          <w:szCs w:val="32"/>
        </w:rPr>
        <w:t>推进</w:t>
      </w:r>
      <w:r w:rsidR="00937615" w:rsidRPr="00971998">
        <w:rPr>
          <w:rFonts w:ascii="楷体_GB2312" w:eastAsia="楷体_GB2312" w:hAnsi="楷体_GB2312" w:cs="楷体_GB2312" w:hint="eastAsia"/>
          <w:b/>
          <w:bCs/>
          <w:kern w:val="0"/>
          <w:sz w:val="32"/>
          <w:szCs w:val="32"/>
        </w:rPr>
        <w:t>1+X</w:t>
      </w:r>
      <w:r w:rsidR="00501642" w:rsidRPr="00971998">
        <w:rPr>
          <w:rFonts w:ascii="楷体_GB2312" w:eastAsia="楷体_GB2312" w:hAnsi="楷体_GB2312" w:cs="楷体_GB2312" w:hint="eastAsia"/>
          <w:b/>
          <w:bCs/>
          <w:kern w:val="0"/>
          <w:sz w:val="32"/>
          <w:szCs w:val="32"/>
        </w:rPr>
        <w:t>证书</w:t>
      </w:r>
      <w:r w:rsidR="00711F96" w:rsidRPr="00971998">
        <w:rPr>
          <w:rFonts w:ascii="楷体_GB2312" w:eastAsia="楷体_GB2312" w:hAnsi="楷体_GB2312" w:cs="楷体_GB2312" w:hint="eastAsia"/>
          <w:b/>
          <w:bCs/>
          <w:kern w:val="0"/>
          <w:sz w:val="32"/>
          <w:szCs w:val="32"/>
        </w:rPr>
        <w:t>制度</w:t>
      </w:r>
      <w:r w:rsidR="00501642" w:rsidRPr="00971998">
        <w:rPr>
          <w:rFonts w:ascii="楷体_GB2312" w:eastAsia="楷体_GB2312" w:hAnsi="楷体_GB2312" w:cs="楷体_GB2312" w:hint="eastAsia"/>
          <w:b/>
          <w:bCs/>
          <w:kern w:val="0"/>
          <w:sz w:val="32"/>
          <w:szCs w:val="32"/>
        </w:rPr>
        <w:t>试点工作</w:t>
      </w:r>
      <w:bookmarkEnd w:id="21"/>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w:t>
      </w:r>
      <w:r w:rsidR="00FE6662" w:rsidRPr="00971998">
        <w:rPr>
          <w:rFonts w:ascii="仿宋_GB2312" w:eastAsia="仿宋_GB2312" w:hAnsi="仿宋_GB2312" w:cs="仿宋_GB2312" w:hint="eastAsia"/>
          <w:kern w:val="0"/>
          <w:sz w:val="32"/>
          <w:szCs w:val="32"/>
        </w:rPr>
        <w:t>存在</w:t>
      </w:r>
      <w:r w:rsidR="00041EB2" w:rsidRPr="00971998">
        <w:rPr>
          <w:rFonts w:ascii="仿宋_GB2312" w:eastAsia="仿宋_GB2312" w:hAnsi="仿宋_GB2312" w:cs="仿宋_GB2312" w:hint="eastAsia"/>
          <w:kern w:val="0"/>
          <w:sz w:val="32"/>
          <w:szCs w:val="32"/>
        </w:rPr>
        <w:t>学院1+X证书专业覆盖面小、课证融合度不高、专业师资缺乏、教学设备不完善等问题。</w:t>
      </w:r>
    </w:p>
    <w:p w:rsidR="00DB2AD3"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目标任务：</w:t>
      </w:r>
      <w:r w:rsidR="00DB2AD3" w:rsidRPr="00971998">
        <w:rPr>
          <w:rFonts w:ascii="仿宋_GB2312" w:eastAsia="仿宋_GB2312" w:hAnsi="仿宋_GB2312" w:cs="仿宋_GB2312" w:hint="eastAsia"/>
          <w:kern w:val="0"/>
          <w:sz w:val="32"/>
          <w:szCs w:val="32"/>
        </w:rPr>
        <w:t>加快书证融通，拓展学生就业创业能力，实现高质量就业和创业。</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p>
    <w:p w:rsidR="00811A23" w:rsidRPr="00971998" w:rsidRDefault="00A04A19" w:rsidP="00667168">
      <w:pPr>
        <w:widowControl/>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继续组织申报1+X证书制度试点专业，积极探索将1+X证书制度试点与专业建设、课程建设、教师队伍建设等紧密结合，推进“1”和“X”的有机衔接，提升学生教育质量和就业能力。做好物流管理、Web前端开发1+X证书制度、智能财税、网店运营推广证书试点、</w:t>
      </w:r>
      <w:r w:rsidRPr="00971998">
        <w:rPr>
          <w:rFonts w:ascii="仿宋_GB2312" w:eastAsia="仿宋_GB2312" w:hAnsi="仿宋_GB2312" w:cs="仿宋_GB2312" w:hint="eastAsia"/>
          <w:sz w:val="32"/>
          <w:szCs w:val="32"/>
        </w:rPr>
        <w:t>研学旅行策划与管理等8个证书</w:t>
      </w:r>
      <w:r w:rsidRPr="00971998">
        <w:rPr>
          <w:rFonts w:ascii="仿宋_GB2312" w:eastAsia="仿宋_GB2312" w:hAnsi="仿宋_GB2312" w:cs="仿宋_GB2312" w:hint="eastAsia"/>
          <w:kern w:val="0"/>
          <w:sz w:val="32"/>
          <w:szCs w:val="32"/>
        </w:rPr>
        <w:t>考核站点工作。</w:t>
      </w:r>
    </w:p>
    <w:p w:rsidR="00A347C6" w:rsidRPr="00971998" w:rsidRDefault="00E13EEE" w:rsidP="00667168">
      <w:pPr>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领导：王艳云</w:t>
      </w:r>
    </w:p>
    <w:p w:rsidR="00A347C6" w:rsidRPr="00971998" w:rsidRDefault="00DB2AD3"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责任单位：教务处</w:t>
      </w:r>
      <w:r w:rsidR="003522F7" w:rsidRPr="00971998">
        <w:rPr>
          <w:rFonts w:ascii="仿宋_GB2312" w:eastAsia="仿宋_GB2312" w:hAnsi="仿宋_GB2312" w:cs="仿宋_GB2312" w:hint="eastAsia"/>
          <w:kern w:val="0"/>
          <w:sz w:val="32"/>
          <w:szCs w:val="32"/>
        </w:rPr>
        <w:t>、各系</w:t>
      </w:r>
    </w:p>
    <w:p w:rsidR="00A347C6" w:rsidRPr="00971998" w:rsidRDefault="00AA65B1"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22" w:name="_Toc66352325"/>
      <w:r w:rsidRPr="00971998">
        <w:rPr>
          <w:rFonts w:ascii="楷体_GB2312" w:eastAsia="楷体_GB2312" w:hAnsi="楷体_GB2312" w:cs="楷体_GB2312" w:hint="eastAsia"/>
          <w:b/>
          <w:bCs/>
          <w:kern w:val="0"/>
          <w:sz w:val="32"/>
          <w:szCs w:val="32"/>
        </w:rPr>
        <w:t>18</w:t>
      </w:r>
      <w:r w:rsidR="00A04A19" w:rsidRPr="00971998">
        <w:rPr>
          <w:rFonts w:ascii="楷体_GB2312" w:eastAsia="楷体_GB2312" w:hAnsi="楷体_GB2312" w:cs="楷体_GB2312" w:hint="eastAsia"/>
          <w:b/>
          <w:bCs/>
          <w:kern w:val="0"/>
          <w:sz w:val="32"/>
          <w:szCs w:val="32"/>
        </w:rPr>
        <w:t>.强化实践教学</w:t>
      </w:r>
      <w:bookmarkEnd w:id="22"/>
    </w:p>
    <w:p w:rsidR="00153373" w:rsidRPr="00971998" w:rsidRDefault="00A04A19" w:rsidP="00667168">
      <w:pPr>
        <w:widowControl/>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kern w:val="0"/>
          <w:sz w:val="32"/>
          <w:szCs w:val="32"/>
        </w:rPr>
        <w:t>问题描述:</w:t>
      </w:r>
      <w:r w:rsidR="00317E18" w:rsidRPr="00971998">
        <w:rPr>
          <w:rFonts w:ascii="仿宋_GB2312" w:eastAsia="仿宋_GB2312" w:hAnsi="仿宋_GB2312" w:cs="仿宋_GB2312" w:hint="eastAsia"/>
          <w:sz w:val="32"/>
          <w:szCs w:val="32"/>
        </w:rPr>
        <w:t>校内实践教学场地存在使用率不高、共享性差、设施设备闲置率高等现象。</w:t>
      </w:r>
      <w:r w:rsidRPr="00971998">
        <w:rPr>
          <w:rFonts w:ascii="仿宋_GB2312" w:eastAsia="仿宋_GB2312" w:hAnsi="仿宋_GB2312" w:cs="仿宋_GB2312" w:hint="eastAsia"/>
          <w:kern w:val="0"/>
          <w:sz w:val="32"/>
          <w:szCs w:val="32"/>
        </w:rPr>
        <w:t>实践教学</w:t>
      </w:r>
      <w:r w:rsidR="00153373" w:rsidRPr="00971998">
        <w:rPr>
          <w:rFonts w:ascii="仿宋_GB2312" w:eastAsia="仿宋_GB2312" w:hAnsi="仿宋_GB2312" w:cs="仿宋_GB2312" w:hint="eastAsia"/>
          <w:kern w:val="0"/>
          <w:sz w:val="32"/>
          <w:szCs w:val="32"/>
        </w:rPr>
        <w:t>个别专业总课时不足，学生认知实习、跟岗实习、顶岗实习缺乏必要管理制度，实习实训考核评价</w:t>
      </w:r>
      <w:r w:rsidR="00D325C7" w:rsidRPr="00971998">
        <w:rPr>
          <w:rFonts w:ascii="仿宋_GB2312" w:eastAsia="仿宋_GB2312" w:hAnsi="仿宋_GB2312" w:cs="仿宋_GB2312" w:hint="eastAsia"/>
          <w:kern w:val="0"/>
          <w:sz w:val="32"/>
          <w:szCs w:val="32"/>
        </w:rPr>
        <w:t>缺乏必要标准</w:t>
      </w:r>
      <w:r w:rsidR="00153373" w:rsidRPr="00971998">
        <w:rPr>
          <w:rFonts w:ascii="仿宋_GB2312" w:eastAsia="仿宋_GB2312" w:hAnsi="仿宋_GB2312" w:cs="仿宋_GB2312" w:hint="eastAsia"/>
          <w:kern w:val="0"/>
          <w:sz w:val="32"/>
          <w:szCs w:val="32"/>
        </w:rPr>
        <w:t>。</w:t>
      </w:r>
    </w:p>
    <w:p w:rsidR="00D325C7" w:rsidRPr="00971998" w:rsidRDefault="00A04A19" w:rsidP="00667168">
      <w:pPr>
        <w:widowControl/>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kern w:val="0"/>
          <w:sz w:val="32"/>
          <w:szCs w:val="32"/>
        </w:rPr>
        <w:t>目标任务:</w:t>
      </w:r>
      <w:r w:rsidR="00317E18" w:rsidRPr="00971998">
        <w:rPr>
          <w:rFonts w:ascii="仿宋_GB2312" w:eastAsia="仿宋_GB2312" w:hAnsi="仿宋_GB2312" w:cs="仿宋_GB2312" w:hint="eastAsia"/>
          <w:sz w:val="32"/>
          <w:szCs w:val="32"/>
        </w:rPr>
        <w:t>加强校内实践教学场地规范管理，提高场地使用效率效益，充分保障教育教学。</w:t>
      </w:r>
      <w:r w:rsidRPr="00971998">
        <w:rPr>
          <w:rFonts w:ascii="仿宋_GB2312" w:eastAsia="仿宋_GB2312" w:hAnsi="仿宋_GB2312" w:cs="仿宋_GB2312" w:hint="eastAsia"/>
          <w:kern w:val="0"/>
          <w:sz w:val="32"/>
          <w:szCs w:val="32"/>
        </w:rPr>
        <w:t>实践教学</w:t>
      </w:r>
      <w:r w:rsidR="00D325C7" w:rsidRPr="00971998">
        <w:rPr>
          <w:rFonts w:ascii="仿宋_GB2312" w:eastAsia="仿宋_GB2312" w:hAnsi="仿宋_GB2312" w:cs="仿宋_GB2312" w:hint="eastAsia"/>
          <w:kern w:val="0"/>
          <w:sz w:val="32"/>
          <w:szCs w:val="32"/>
        </w:rPr>
        <w:t>学时均达到50%以上，不断完善认知实习、跟岗实习、顶岗实习等多种实习方式和标准，强化实习实训考核评价，不断提升实践教学质量。</w:t>
      </w:r>
    </w:p>
    <w:p w:rsidR="00317E18"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p>
    <w:p w:rsidR="00317E18" w:rsidRPr="00971998" w:rsidRDefault="00317E18"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1）做好校内实践教学场地优化调配工作，召开座谈会征求意见，以专业群建设为依托，统筹做好校内实验实习实训场所的调配与管理。督促各系部加强实训场所日常管理与维护，协调各系部积极做好实训场所、教学设备等资源的优化配置。</w:t>
      </w:r>
      <w:r w:rsidR="002E3CDF" w:rsidRPr="00971998">
        <w:rPr>
          <w:rFonts w:ascii="仿宋_GB2312" w:eastAsia="仿宋_GB2312" w:hAnsi="仿宋_GB2312" w:cs="仿宋_GB2312" w:hint="eastAsia"/>
          <w:kern w:val="0"/>
          <w:sz w:val="32"/>
          <w:szCs w:val="32"/>
        </w:rPr>
        <w:t>做好</w:t>
      </w:r>
      <w:r w:rsidRPr="00971998">
        <w:rPr>
          <w:rFonts w:ascii="仿宋_GB2312" w:eastAsia="仿宋_GB2312" w:hAnsi="仿宋_GB2312" w:cs="仿宋_GB2312" w:hint="eastAsia"/>
          <w:kern w:val="0"/>
          <w:sz w:val="32"/>
          <w:szCs w:val="32"/>
        </w:rPr>
        <w:t>1+X证书试点实训室建设</w:t>
      </w:r>
      <w:r w:rsidR="002E3CDF" w:rsidRPr="00971998">
        <w:rPr>
          <w:rFonts w:ascii="仿宋_GB2312" w:eastAsia="仿宋_GB2312" w:hAnsi="仿宋_GB2312" w:cs="仿宋_GB2312" w:hint="eastAsia"/>
          <w:kern w:val="0"/>
          <w:sz w:val="32"/>
          <w:szCs w:val="32"/>
        </w:rPr>
        <w:t>。</w:t>
      </w:r>
    </w:p>
    <w:p w:rsidR="00317E18"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317E18" w:rsidRPr="00971998">
        <w:rPr>
          <w:rFonts w:ascii="仿宋_GB2312" w:eastAsia="仿宋_GB2312" w:hAnsi="仿宋_GB2312" w:cs="仿宋_GB2312" w:hint="eastAsia"/>
          <w:kern w:val="0"/>
          <w:sz w:val="32"/>
          <w:szCs w:val="32"/>
        </w:rPr>
        <w:t>领导：王艳云</w:t>
      </w:r>
    </w:p>
    <w:p w:rsidR="00317E18" w:rsidRPr="00971998" w:rsidRDefault="00317E18"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责任单位：实践教学中心、各系</w:t>
      </w:r>
    </w:p>
    <w:p w:rsidR="00A347C6" w:rsidRPr="00971998" w:rsidRDefault="00317E18"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（2）</w:t>
      </w:r>
      <w:r w:rsidR="004468F1" w:rsidRPr="00971998">
        <w:rPr>
          <w:rFonts w:ascii="仿宋_GB2312" w:eastAsia="仿宋_GB2312" w:hAnsi="仿宋_GB2312" w:cs="仿宋_GB2312" w:hint="eastAsia"/>
          <w:kern w:val="0"/>
          <w:sz w:val="32"/>
          <w:szCs w:val="32"/>
        </w:rPr>
        <w:t>完善各专业人才培养方案</w:t>
      </w:r>
      <w:r w:rsidR="00A04A19" w:rsidRPr="00971998">
        <w:rPr>
          <w:rFonts w:ascii="仿宋_GB2312" w:eastAsia="仿宋_GB2312" w:hAnsi="仿宋_GB2312" w:cs="仿宋_GB2312" w:hint="eastAsia"/>
          <w:kern w:val="0"/>
          <w:sz w:val="32"/>
          <w:szCs w:val="32"/>
        </w:rPr>
        <w:t>，</w:t>
      </w:r>
      <w:r w:rsidR="004468F1" w:rsidRPr="00971998">
        <w:rPr>
          <w:rFonts w:ascii="仿宋_GB2312" w:eastAsia="仿宋_GB2312" w:hAnsi="仿宋_GB2312" w:cs="仿宋_GB2312" w:hint="eastAsia"/>
          <w:kern w:val="0"/>
          <w:sz w:val="32"/>
          <w:szCs w:val="32"/>
        </w:rPr>
        <w:t>专业</w:t>
      </w:r>
      <w:r w:rsidR="00A04A19" w:rsidRPr="00971998">
        <w:rPr>
          <w:rFonts w:ascii="仿宋_GB2312" w:eastAsia="仿宋_GB2312" w:hAnsi="仿宋_GB2312" w:cs="仿宋_GB2312" w:hint="eastAsia"/>
          <w:kern w:val="0"/>
          <w:sz w:val="32"/>
          <w:szCs w:val="32"/>
        </w:rPr>
        <w:t>实践课时不低于总课时的50%，</w:t>
      </w:r>
      <w:r w:rsidR="004468F1" w:rsidRPr="00971998">
        <w:rPr>
          <w:rFonts w:ascii="仿宋_GB2312" w:eastAsia="仿宋_GB2312" w:hAnsi="仿宋_GB2312" w:cs="仿宋_GB2312" w:hint="eastAsia"/>
          <w:kern w:val="0"/>
          <w:sz w:val="32"/>
          <w:szCs w:val="32"/>
        </w:rPr>
        <w:t>顶岗实习时间均在</w:t>
      </w:r>
      <w:r w:rsidR="00A04A19" w:rsidRPr="00971998">
        <w:rPr>
          <w:rFonts w:ascii="仿宋_GB2312" w:eastAsia="仿宋_GB2312" w:hAnsi="仿宋_GB2312" w:cs="仿宋_GB2312" w:hint="eastAsia"/>
          <w:kern w:val="0"/>
          <w:sz w:val="32"/>
          <w:szCs w:val="32"/>
        </w:rPr>
        <w:t>6</w:t>
      </w:r>
      <w:r w:rsidR="0075352C" w:rsidRPr="00971998">
        <w:rPr>
          <w:rFonts w:ascii="仿宋_GB2312" w:eastAsia="仿宋_GB2312" w:hAnsi="仿宋_GB2312" w:cs="仿宋_GB2312" w:hint="eastAsia"/>
          <w:kern w:val="0"/>
          <w:sz w:val="32"/>
          <w:szCs w:val="32"/>
        </w:rPr>
        <w:t>个月</w:t>
      </w:r>
      <w:r w:rsidR="004468F1" w:rsidRPr="00971998">
        <w:rPr>
          <w:rFonts w:ascii="仿宋_GB2312" w:eastAsia="仿宋_GB2312" w:hAnsi="仿宋_GB2312" w:cs="仿宋_GB2312" w:hint="eastAsia"/>
          <w:kern w:val="0"/>
          <w:sz w:val="32"/>
          <w:szCs w:val="32"/>
        </w:rPr>
        <w:t>以上；按照专业</w:t>
      </w:r>
      <w:r w:rsidR="00A04A19" w:rsidRPr="00971998">
        <w:rPr>
          <w:rFonts w:ascii="仿宋_GB2312" w:eastAsia="仿宋_GB2312" w:hAnsi="仿宋_GB2312" w:cs="仿宋_GB2312" w:hint="eastAsia"/>
          <w:kern w:val="0"/>
          <w:sz w:val="32"/>
          <w:szCs w:val="32"/>
        </w:rPr>
        <w:t>分别进一步完善、细化学院</w:t>
      </w:r>
      <w:r w:rsidR="004468F1" w:rsidRPr="00971998">
        <w:rPr>
          <w:rFonts w:ascii="仿宋_GB2312" w:eastAsia="仿宋_GB2312" w:hAnsi="仿宋_GB2312" w:cs="仿宋_GB2312" w:hint="eastAsia"/>
          <w:kern w:val="0"/>
          <w:sz w:val="32"/>
          <w:szCs w:val="32"/>
        </w:rPr>
        <w:t>校内</w:t>
      </w:r>
      <w:r w:rsidR="00A04A19" w:rsidRPr="00971998">
        <w:rPr>
          <w:rFonts w:ascii="仿宋_GB2312" w:eastAsia="仿宋_GB2312" w:hAnsi="仿宋_GB2312" w:cs="仿宋_GB2312" w:hint="eastAsia"/>
          <w:kern w:val="0"/>
          <w:sz w:val="32"/>
          <w:szCs w:val="32"/>
        </w:rPr>
        <w:t>学生实训基地的各项设施</w:t>
      </w:r>
      <w:r w:rsidR="004468F1" w:rsidRPr="00971998">
        <w:rPr>
          <w:rFonts w:ascii="仿宋_GB2312" w:eastAsia="仿宋_GB2312" w:hAnsi="仿宋_GB2312" w:cs="仿宋_GB2312" w:hint="eastAsia"/>
          <w:kern w:val="0"/>
          <w:sz w:val="32"/>
          <w:szCs w:val="32"/>
        </w:rPr>
        <w:t>设备</w:t>
      </w:r>
      <w:r w:rsidR="00A04A19" w:rsidRPr="00971998">
        <w:rPr>
          <w:rFonts w:ascii="仿宋_GB2312" w:eastAsia="仿宋_GB2312" w:hAnsi="仿宋_GB2312" w:cs="仿宋_GB2312" w:hint="eastAsia"/>
          <w:kern w:val="0"/>
          <w:sz w:val="32"/>
          <w:szCs w:val="32"/>
        </w:rPr>
        <w:t>建设标准和学生校外实习标准等。本</w:t>
      </w:r>
      <w:r w:rsidR="004468F1" w:rsidRPr="00971998">
        <w:rPr>
          <w:rFonts w:ascii="仿宋_GB2312" w:eastAsia="仿宋_GB2312" w:hAnsi="仿宋_GB2312" w:cs="仿宋_GB2312" w:hint="eastAsia"/>
          <w:kern w:val="0"/>
          <w:sz w:val="32"/>
          <w:szCs w:val="32"/>
        </w:rPr>
        <w:t>年度重点完成学院学生顶岗实习标准。积极拓展校外实训基地</w:t>
      </w:r>
      <w:r w:rsidR="000362EA" w:rsidRPr="00971998">
        <w:rPr>
          <w:rFonts w:ascii="仿宋_GB2312" w:eastAsia="仿宋_GB2312" w:hAnsi="仿宋_GB2312" w:cs="仿宋_GB2312" w:hint="eastAsia"/>
          <w:kern w:val="0"/>
          <w:sz w:val="32"/>
          <w:szCs w:val="32"/>
        </w:rPr>
        <w:t>。</w:t>
      </w:r>
    </w:p>
    <w:p w:rsidR="00A347C6"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领导：王艳云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责任单位：实践教学中心、教务处、各系</w:t>
      </w:r>
      <w:r w:rsidR="00DD4259" w:rsidRPr="00971998">
        <w:rPr>
          <w:rFonts w:ascii="仿宋_GB2312" w:eastAsia="仿宋_GB2312" w:hAnsi="仿宋_GB2312" w:cs="仿宋_GB2312" w:hint="eastAsia"/>
          <w:kern w:val="0"/>
          <w:sz w:val="32"/>
          <w:szCs w:val="32"/>
        </w:rPr>
        <w:t>部</w:t>
      </w:r>
    </w:p>
    <w:p w:rsidR="00A347C6" w:rsidRPr="00971998" w:rsidRDefault="00AA65B1"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23" w:name="_Toc66352326"/>
      <w:r w:rsidRPr="00971998">
        <w:rPr>
          <w:rFonts w:ascii="楷体_GB2312" w:eastAsia="楷体_GB2312" w:hAnsi="楷体_GB2312" w:cs="楷体_GB2312" w:hint="eastAsia"/>
          <w:b/>
          <w:bCs/>
          <w:kern w:val="0"/>
          <w:sz w:val="32"/>
          <w:szCs w:val="32"/>
        </w:rPr>
        <w:t>19</w:t>
      </w:r>
      <w:r w:rsidR="00A04A19" w:rsidRPr="00971998">
        <w:rPr>
          <w:rFonts w:ascii="楷体_GB2312" w:eastAsia="楷体_GB2312" w:hAnsi="楷体_GB2312" w:cs="楷体_GB2312" w:hint="eastAsia"/>
          <w:b/>
          <w:bCs/>
          <w:kern w:val="0"/>
          <w:sz w:val="32"/>
          <w:szCs w:val="32"/>
        </w:rPr>
        <w:t>.推进</w:t>
      </w:r>
      <w:r w:rsidR="00FC1C8A" w:rsidRPr="00971998">
        <w:rPr>
          <w:rFonts w:ascii="楷体_GB2312" w:eastAsia="楷体_GB2312" w:hAnsi="楷体_GB2312" w:cs="楷体_GB2312" w:hint="eastAsia"/>
          <w:b/>
          <w:bCs/>
          <w:kern w:val="0"/>
          <w:sz w:val="32"/>
          <w:szCs w:val="32"/>
        </w:rPr>
        <w:t>课程改革和</w:t>
      </w:r>
      <w:r w:rsidR="00A04A19" w:rsidRPr="00971998">
        <w:rPr>
          <w:rFonts w:ascii="楷体_GB2312" w:eastAsia="楷体_GB2312" w:hAnsi="楷体_GB2312" w:cs="楷体_GB2312" w:hint="eastAsia"/>
          <w:b/>
          <w:bCs/>
          <w:kern w:val="0"/>
          <w:sz w:val="32"/>
          <w:szCs w:val="32"/>
        </w:rPr>
        <w:t>教学资源库建设</w:t>
      </w:r>
      <w:bookmarkEnd w:id="23"/>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w:t>
      </w:r>
      <w:r w:rsidR="00FC1C8A" w:rsidRPr="00971998">
        <w:rPr>
          <w:rFonts w:ascii="仿宋_GB2312" w:eastAsia="仿宋_GB2312" w:hAnsi="仿宋_GB2312" w:cs="仿宋_GB2312" w:hint="eastAsia"/>
          <w:kern w:val="0"/>
          <w:sz w:val="32"/>
          <w:szCs w:val="32"/>
        </w:rPr>
        <w:t>课程改革</w:t>
      </w:r>
      <w:r w:rsidR="00C25518" w:rsidRPr="00971998">
        <w:rPr>
          <w:rFonts w:ascii="仿宋_GB2312" w:eastAsia="仿宋_GB2312" w:hAnsi="仿宋_GB2312" w:cs="仿宋_GB2312" w:hint="eastAsia"/>
          <w:kern w:val="0"/>
          <w:sz w:val="32"/>
          <w:szCs w:val="32"/>
        </w:rPr>
        <w:t>成效不明显</w:t>
      </w:r>
      <w:r w:rsidR="00FC1C8A" w:rsidRPr="00971998">
        <w:rPr>
          <w:rFonts w:ascii="仿宋_GB2312" w:eastAsia="仿宋_GB2312" w:hAnsi="仿宋_GB2312" w:cs="仿宋_GB2312" w:hint="eastAsia"/>
          <w:kern w:val="0"/>
          <w:sz w:val="32"/>
          <w:szCs w:val="32"/>
        </w:rPr>
        <w:t>，</w:t>
      </w:r>
      <w:r w:rsidR="00981F35" w:rsidRPr="00971998">
        <w:rPr>
          <w:rFonts w:ascii="仿宋_GB2312" w:eastAsia="仿宋_GB2312" w:hAnsi="仿宋_GB2312" w:cs="仿宋_GB2312" w:hint="eastAsia"/>
          <w:kern w:val="0"/>
          <w:sz w:val="32"/>
          <w:szCs w:val="32"/>
        </w:rPr>
        <w:t>教学资源库利用率低</w:t>
      </w:r>
      <w:r w:rsidR="00FC1C8A" w:rsidRPr="00971998">
        <w:rPr>
          <w:rFonts w:ascii="仿宋_GB2312" w:eastAsia="仿宋_GB2312" w:hAnsi="仿宋_GB2312" w:cs="仿宋_GB2312" w:hint="eastAsia"/>
          <w:kern w:val="0"/>
          <w:sz w:val="32"/>
          <w:szCs w:val="32"/>
        </w:rPr>
        <w:t>，课程教学质量不高，混合式教学等新形式缺乏。</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w:t>
      </w:r>
      <w:r w:rsidR="00982804" w:rsidRPr="00971998">
        <w:rPr>
          <w:rFonts w:ascii="仿宋_GB2312" w:eastAsia="仿宋_GB2312" w:hAnsi="仿宋_GB2312" w:cs="仿宋_GB2312" w:hint="eastAsia"/>
          <w:kern w:val="0"/>
          <w:sz w:val="32"/>
          <w:szCs w:val="32"/>
        </w:rPr>
        <w:t>完善“底层共享、中层分流、顶层拓展”课程体系，围绕新技术、新行业</w:t>
      </w:r>
      <w:r w:rsidR="004F736F" w:rsidRPr="00971998">
        <w:rPr>
          <w:rFonts w:ascii="仿宋_GB2312" w:eastAsia="仿宋_GB2312" w:hAnsi="仿宋_GB2312" w:cs="仿宋_GB2312" w:hint="eastAsia"/>
          <w:kern w:val="0"/>
          <w:sz w:val="32"/>
          <w:szCs w:val="32"/>
        </w:rPr>
        <w:t>、新业态的新要求重构核心课程，实现课岗一致，书证融通。</w:t>
      </w:r>
      <w:r w:rsidR="00A41299" w:rsidRPr="00971998">
        <w:rPr>
          <w:rFonts w:ascii="仿宋_GB2312" w:eastAsia="仿宋_GB2312" w:hAnsi="仿宋_GB2312" w:cs="仿宋_GB2312" w:hint="eastAsia"/>
          <w:kern w:val="0"/>
          <w:sz w:val="32"/>
          <w:szCs w:val="32"/>
        </w:rPr>
        <w:t>不断推进专业教学资源库建设和应用。</w:t>
      </w:r>
      <w:r w:rsidRPr="00971998">
        <w:rPr>
          <w:rFonts w:ascii="仿宋_GB2312" w:eastAsia="仿宋_GB2312" w:hAnsi="仿宋_GB2312" w:cs="仿宋_GB2312" w:hint="eastAsia"/>
          <w:kern w:val="0"/>
          <w:sz w:val="32"/>
          <w:szCs w:val="32"/>
        </w:rPr>
        <w:t>高标准推进线上教学与混合式教学。</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r w:rsidR="004F2985" w:rsidRPr="00971998">
        <w:rPr>
          <w:rFonts w:ascii="仿宋_GB2312" w:eastAsia="仿宋_GB2312" w:hAnsi="仿宋_GB2312" w:cs="仿宋_GB2312" w:hint="eastAsia"/>
          <w:kern w:val="0"/>
          <w:sz w:val="32"/>
          <w:szCs w:val="32"/>
        </w:rPr>
        <w:t>实施课程改革行动计划，适应互联网+教育需求，推广混合教学、项目教学、情景教学、模块化教学、</w:t>
      </w:r>
      <w:r w:rsidR="004F2985" w:rsidRPr="00971998">
        <w:rPr>
          <w:rFonts w:ascii="仿宋_GB2312" w:eastAsia="仿宋_GB2312" w:hAnsi="仿宋_GB2312" w:cs="仿宋_GB2312" w:hint="eastAsia"/>
          <w:kern w:val="0"/>
          <w:sz w:val="32"/>
          <w:szCs w:val="32"/>
        </w:rPr>
        <w:lastRenderedPageBreak/>
        <w:t>工单制教学等教学方式，培育课堂革命典型案例。</w:t>
      </w:r>
      <w:r w:rsidRPr="00971998">
        <w:rPr>
          <w:rFonts w:ascii="仿宋_GB2312" w:eastAsia="仿宋_GB2312" w:hAnsi="仿宋_GB2312" w:cs="仿宋_GB2312" w:hint="eastAsia"/>
          <w:kern w:val="0"/>
          <w:sz w:val="32"/>
          <w:szCs w:val="32"/>
        </w:rPr>
        <w:t>进一步优化学院</w:t>
      </w:r>
      <w:r w:rsidR="004F2985" w:rsidRPr="00971998">
        <w:rPr>
          <w:rFonts w:ascii="仿宋_GB2312" w:eastAsia="仿宋_GB2312" w:hAnsi="仿宋_GB2312" w:cs="仿宋_GB2312" w:hint="eastAsia"/>
          <w:kern w:val="0"/>
          <w:sz w:val="32"/>
          <w:szCs w:val="32"/>
        </w:rPr>
        <w:t>智慧商贸教学云</w:t>
      </w:r>
      <w:r w:rsidRPr="00971998">
        <w:rPr>
          <w:rFonts w:ascii="仿宋_GB2312" w:eastAsia="仿宋_GB2312" w:hAnsi="仿宋_GB2312" w:cs="仿宋_GB2312" w:hint="eastAsia"/>
          <w:kern w:val="0"/>
          <w:sz w:val="32"/>
          <w:szCs w:val="32"/>
        </w:rPr>
        <w:t>平台，</w:t>
      </w:r>
      <w:r w:rsidR="003A10E1" w:rsidRPr="00971998">
        <w:rPr>
          <w:rFonts w:ascii="仿宋_GB2312" w:eastAsia="仿宋_GB2312" w:hAnsi="仿宋_GB2312" w:cs="仿宋_GB2312" w:hint="eastAsia"/>
          <w:kern w:val="0"/>
          <w:sz w:val="32"/>
          <w:szCs w:val="32"/>
        </w:rPr>
        <w:t>不断扩充专业教学库资源。加大精品在线开放课程建设和利用</w:t>
      </w:r>
      <w:r w:rsidRPr="00971998">
        <w:rPr>
          <w:rFonts w:ascii="仿宋_GB2312" w:eastAsia="仿宋_GB2312" w:hAnsi="仿宋_GB2312" w:cs="仿宋_GB2312" w:hint="eastAsia"/>
          <w:kern w:val="0"/>
          <w:sz w:val="32"/>
          <w:szCs w:val="32"/>
        </w:rPr>
        <w:t>。</w:t>
      </w:r>
    </w:p>
    <w:p w:rsidR="00A347C6"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领导：王艳云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责任单位：教务处、图书信息中心、各系部</w:t>
      </w:r>
    </w:p>
    <w:p w:rsidR="00A347C6" w:rsidRPr="00971998" w:rsidRDefault="00AA65B1"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24" w:name="_Toc66352327"/>
      <w:r w:rsidRPr="00971998">
        <w:rPr>
          <w:rFonts w:ascii="楷体_GB2312" w:eastAsia="楷体_GB2312" w:hAnsi="楷体_GB2312" w:cs="楷体_GB2312" w:hint="eastAsia"/>
          <w:b/>
          <w:bCs/>
          <w:kern w:val="0"/>
          <w:sz w:val="32"/>
          <w:szCs w:val="32"/>
        </w:rPr>
        <w:t>20</w:t>
      </w:r>
      <w:r w:rsidR="00A04A19" w:rsidRPr="00971998">
        <w:rPr>
          <w:rFonts w:ascii="楷体_GB2312" w:eastAsia="楷体_GB2312" w:hAnsi="楷体_GB2312" w:cs="楷体_GB2312" w:hint="eastAsia"/>
          <w:b/>
          <w:bCs/>
          <w:kern w:val="0"/>
          <w:sz w:val="32"/>
          <w:szCs w:val="32"/>
        </w:rPr>
        <w:t>.</w:t>
      </w:r>
      <w:r w:rsidR="006D2BEC" w:rsidRPr="00971998">
        <w:rPr>
          <w:rFonts w:ascii="楷体_GB2312" w:eastAsia="楷体_GB2312" w:hAnsi="楷体_GB2312" w:cs="楷体_GB2312" w:hint="eastAsia"/>
          <w:b/>
          <w:bCs/>
          <w:kern w:val="0"/>
          <w:sz w:val="32"/>
          <w:szCs w:val="32"/>
        </w:rPr>
        <w:t>提高教材管理建设水平</w:t>
      </w:r>
      <w:bookmarkEnd w:id="24"/>
    </w:p>
    <w:p w:rsidR="00F031F7" w:rsidRPr="00971998" w:rsidRDefault="00F031F7" w:rsidP="00667168">
      <w:pPr>
        <w:pStyle w:val="ab"/>
        <w:spacing w:line="600" w:lineRule="exact"/>
        <w:ind w:firstLineChars="200" w:firstLine="640"/>
        <w:jc w:val="both"/>
        <w:rPr>
          <w:rFonts w:ascii="仿宋_GB2312" w:eastAsia="仿宋_GB2312" w:hAnsi="仿宋_GB2312" w:cs="仿宋_GB2312"/>
          <w:sz w:val="32"/>
          <w:szCs w:val="32"/>
        </w:rPr>
      </w:pPr>
      <w:r w:rsidRPr="00971998">
        <w:rPr>
          <w:rFonts w:ascii="仿宋_GB2312" w:eastAsia="仿宋_GB2312" w:hAnsi="仿宋_GB2312" w:cs="仿宋_GB2312" w:hint="eastAsia"/>
          <w:sz w:val="32"/>
          <w:szCs w:val="32"/>
        </w:rPr>
        <w:t>问题描述：</w:t>
      </w:r>
      <w:r w:rsidR="006D2BEC" w:rsidRPr="00971998">
        <w:rPr>
          <w:rFonts w:ascii="仿宋_GB2312" w:eastAsia="仿宋_GB2312" w:hAnsi="仿宋_GB2312" w:cs="仿宋_GB2312" w:hint="eastAsia"/>
          <w:sz w:val="32"/>
          <w:szCs w:val="32"/>
        </w:rPr>
        <w:t>教材没有严格对</w:t>
      </w:r>
      <w:r w:rsidR="001F74A7" w:rsidRPr="00971998">
        <w:rPr>
          <w:rFonts w:ascii="仿宋_GB2312" w:eastAsia="仿宋_GB2312" w:hAnsi="仿宋_GB2312" w:cs="仿宋_GB2312" w:hint="eastAsia"/>
          <w:sz w:val="32"/>
          <w:szCs w:val="32"/>
        </w:rPr>
        <w:t>标</w:t>
      </w:r>
      <w:r w:rsidR="006D2BEC" w:rsidRPr="00971998">
        <w:rPr>
          <w:rFonts w:ascii="仿宋_GB2312" w:eastAsia="仿宋_GB2312" w:hAnsi="仿宋_GB2312" w:cs="仿宋_GB2312" w:hint="eastAsia"/>
          <w:sz w:val="32"/>
          <w:szCs w:val="32"/>
        </w:rPr>
        <w:t>《职业院校教材管理办法》</w:t>
      </w:r>
      <w:r w:rsidR="00744477" w:rsidRPr="00971998">
        <w:rPr>
          <w:rFonts w:ascii="仿宋_GB2312" w:eastAsia="仿宋_GB2312" w:hAnsi="仿宋_GB2312" w:cs="仿宋_GB2312" w:hint="eastAsia"/>
          <w:sz w:val="32"/>
          <w:szCs w:val="32"/>
        </w:rPr>
        <w:t>《全国大中小学教材建设规划》等</w:t>
      </w:r>
      <w:r w:rsidR="001F74A7" w:rsidRPr="00971998">
        <w:rPr>
          <w:rFonts w:ascii="仿宋_GB2312" w:eastAsia="仿宋_GB2312" w:hAnsi="仿宋_GB2312" w:cs="仿宋_GB2312" w:hint="eastAsia"/>
          <w:sz w:val="32"/>
          <w:szCs w:val="32"/>
        </w:rPr>
        <w:t>文件要求</w:t>
      </w:r>
      <w:r w:rsidR="00744477" w:rsidRPr="00971998">
        <w:rPr>
          <w:rFonts w:ascii="仿宋_GB2312" w:eastAsia="仿宋_GB2312" w:hAnsi="仿宋_GB2312" w:cs="仿宋_GB2312" w:hint="eastAsia"/>
          <w:sz w:val="32"/>
          <w:szCs w:val="32"/>
        </w:rPr>
        <w:t>。</w:t>
      </w:r>
      <w:r w:rsidR="00E8114E" w:rsidRPr="00971998">
        <w:rPr>
          <w:rFonts w:ascii="仿宋_GB2312" w:eastAsia="仿宋_GB2312" w:hAnsi="仿宋_GB2312" w:cs="仿宋_GB2312" w:hint="eastAsia"/>
          <w:sz w:val="32"/>
          <w:szCs w:val="32"/>
        </w:rPr>
        <w:t>教材编写、选用、审核等环节需要进一步规范。</w:t>
      </w:r>
    </w:p>
    <w:p w:rsidR="00A347C6" w:rsidRPr="00971998" w:rsidRDefault="00A04A19" w:rsidP="00667168">
      <w:pPr>
        <w:pStyle w:val="ab"/>
        <w:spacing w:line="600" w:lineRule="exact"/>
        <w:ind w:firstLineChars="200" w:firstLine="640"/>
        <w:jc w:val="both"/>
        <w:rPr>
          <w:rFonts w:ascii="仿宋_GB2312" w:eastAsia="仿宋_GB2312" w:hAnsi="仿宋_GB2312" w:cs="仿宋_GB2312"/>
          <w:sz w:val="32"/>
          <w:szCs w:val="32"/>
        </w:rPr>
      </w:pPr>
      <w:r w:rsidRPr="00971998">
        <w:rPr>
          <w:rFonts w:ascii="仿宋_GB2312" w:eastAsia="仿宋_GB2312" w:hAnsi="仿宋_GB2312" w:cs="仿宋_GB2312" w:hint="eastAsia"/>
          <w:sz w:val="32"/>
          <w:szCs w:val="32"/>
        </w:rPr>
        <w:t>目标任务：创新科学规范的教材管理体系，提高教材建设质量，提升教材相关管理人员的业务能力和水平。</w:t>
      </w:r>
    </w:p>
    <w:p w:rsidR="00A347C6" w:rsidRPr="00971998" w:rsidRDefault="00A04A19" w:rsidP="00667168">
      <w:pPr>
        <w:pStyle w:val="ab"/>
        <w:spacing w:line="600" w:lineRule="exact"/>
        <w:ind w:firstLineChars="200" w:firstLine="640"/>
        <w:jc w:val="both"/>
        <w:rPr>
          <w:rFonts w:ascii="仿宋_GB2312" w:eastAsia="仿宋_GB2312" w:hAnsi="仿宋_GB2312" w:cs="仿宋_GB2312"/>
          <w:sz w:val="32"/>
          <w:szCs w:val="32"/>
        </w:rPr>
      </w:pPr>
      <w:r w:rsidRPr="00971998">
        <w:rPr>
          <w:rFonts w:ascii="仿宋_GB2312" w:eastAsia="仿宋_GB2312" w:hAnsi="仿宋_GB2312" w:cs="仿宋_GB2312" w:hint="eastAsia"/>
          <w:sz w:val="32"/>
          <w:szCs w:val="32"/>
        </w:rPr>
        <w:t>工作措施：成立学院教材</w:t>
      </w:r>
      <w:r w:rsidR="009E543E" w:rsidRPr="00971998">
        <w:rPr>
          <w:rFonts w:ascii="仿宋_GB2312" w:eastAsia="仿宋_GB2312" w:hAnsi="仿宋_GB2312" w:cs="仿宋_GB2312" w:hint="eastAsia"/>
          <w:sz w:val="32"/>
          <w:szCs w:val="32"/>
        </w:rPr>
        <w:t>建设指导</w:t>
      </w:r>
      <w:r w:rsidRPr="00971998">
        <w:rPr>
          <w:rFonts w:ascii="仿宋_GB2312" w:eastAsia="仿宋_GB2312" w:hAnsi="仿宋_GB2312" w:cs="仿宋_GB2312" w:hint="eastAsia"/>
          <w:sz w:val="32"/>
          <w:szCs w:val="32"/>
        </w:rPr>
        <w:t>委员会。</w:t>
      </w:r>
      <w:r w:rsidR="009E543E" w:rsidRPr="00971998">
        <w:rPr>
          <w:rFonts w:ascii="仿宋_GB2312" w:eastAsia="仿宋_GB2312" w:hAnsi="仿宋_GB2312" w:cs="仿宋_GB2312" w:hint="eastAsia"/>
          <w:sz w:val="32"/>
          <w:szCs w:val="32"/>
        </w:rPr>
        <w:t>严格落实《全国大中小学教材建设规划》《职业院校教材管理办法》文件要求，完善和细化教材编写、审核、选用等相关管理制度；</w:t>
      </w:r>
      <w:r w:rsidRPr="00971998">
        <w:rPr>
          <w:rFonts w:ascii="仿宋_GB2312" w:eastAsia="仿宋_GB2312" w:hAnsi="仿宋_GB2312" w:cs="仿宋_GB2312" w:hint="eastAsia"/>
          <w:sz w:val="32"/>
          <w:szCs w:val="32"/>
        </w:rPr>
        <w:t>将教材管理统一纳入教务系统；推动</w:t>
      </w:r>
      <w:r w:rsidR="009E543E" w:rsidRPr="00971998">
        <w:rPr>
          <w:rFonts w:ascii="仿宋_GB2312" w:eastAsia="仿宋_GB2312" w:hAnsi="仿宋_GB2312" w:cs="仿宋_GB2312" w:hint="eastAsia"/>
          <w:sz w:val="32"/>
          <w:szCs w:val="32"/>
        </w:rPr>
        <w:t>校企合作开发职业教育规划</w:t>
      </w:r>
      <w:r w:rsidRPr="00971998">
        <w:rPr>
          <w:rFonts w:ascii="仿宋_GB2312" w:eastAsia="仿宋_GB2312" w:hAnsi="仿宋_GB2312" w:cs="仿宋_GB2312" w:hint="eastAsia"/>
          <w:sz w:val="32"/>
          <w:szCs w:val="32"/>
        </w:rPr>
        <w:t>教材；</w:t>
      </w:r>
      <w:r w:rsidR="009E543E" w:rsidRPr="00971998">
        <w:rPr>
          <w:rFonts w:ascii="仿宋_GB2312" w:eastAsia="仿宋_GB2312" w:hAnsi="仿宋_GB2312" w:cs="仿宋_GB2312" w:hint="eastAsia"/>
          <w:sz w:val="32"/>
          <w:szCs w:val="32"/>
        </w:rPr>
        <w:t>试用新型活页式、工作手册式、智慧功能式等形式教材。</w:t>
      </w:r>
      <w:r w:rsidRPr="00971998">
        <w:rPr>
          <w:rFonts w:ascii="仿宋_GB2312" w:eastAsia="仿宋_GB2312" w:hAnsi="仿宋_GB2312" w:cs="仿宋_GB2312" w:hint="eastAsia"/>
          <w:sz w:val="32"/>
          <w:szCs w:val="32"/>
        </w:rPr>
        <w:t>建立奖励机制，组织开展优秀教材评比活动，鼓励教师编写校本教材；加强教材购置环节管理，将教材购置全过程纳入项目库管理；加强教材选用评审管理，思政类课程必须严格按照国家相关规定从正规出版社购入，专业课程自编教材未经评审不得使用。</w:t>
      </w:r>
    </w:p>
    <w:p w:rsidR="00A347C6"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领导：王艳云</w:t>
      </w:r>
    </w:p>
    <w:p w:rsidR="00A347C6" w:rsidRPr="00971998" w:rsidRDefault="000D7B2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责任单位：教务处、</w:t>
      </w:r>
      <w:r w:rsidR="00A04A19" w:rsidRPr="00971998">
        <w:rPr>
          <w:rFonts w:ascii="仿宋_GB2312" w:eastAsia="仿宋_GB2312" w:hAnsi="仿宋_GB2312" w:cs="仿宋_GB2312" w:hint="eastAsia"/>
          <w:kern w:val="0"/>
          <w:sz w:val="32"/>
          <w:szCs w:val="32"/>
        </w:rPr>
        <w:t>各系部</w:t>
      </w:r>
    </w:p>
    <w:p w:rsidR="00A347C6" w:rsidRPr="00971998" w:rsidRDefault="00E5762C"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25" w:name="_Toc66352328"/>
      <w:r w:rsidRPr="00971998">
        <w:rPr>
          <w:rFonts w:ascii="楷体_GB2312" w:eastAsia="楷体_GB2312" w:hAnsi="楷体_GB2312" w:cs="楷体_GB2312" w:hint="eastAsia"/>
          <w:b/>
          <w:bCs/>
          <w:kern w:val="0"/>
          <w:sz w:val="32"/>
          <w:szCs w:val="32"/>
        </w:rPr>
        <w:lastRenderedPageBreak/>
        <w:t>21</w:t>
      </w:r>
      <w:r w:rsidR="00A04A19" w:rsidRPr="00971998">
        <w:rPr>
          <w:rFonts w:ascii="楷体_GB2312" w:eastAsia="楷体_GB2312" w:hAnsi="楷体_GB2312" w:cs="楷体_GB2312" w:hint="eastAsia"/>
          <w:b/>
          <w:bCs/>
          <w:kern w:val="0"/>
          <w:sz w:val="32"/>
          <w:szCs w:val="32"/>
        </w:rPr>
        <w:t>.深化创新创业教育</w:t>
      </w:r>
      <w:bookmarkEnd w:id="25"/>
    </w:p>
    <w:p w:rsidR="00A347C6" w:rsidRPr="00971998" w:rsidRDefault="00CD7E31"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问题描述：创新创业教育队伍建设、实践基地建设、创新创业项目培育方面仍存在数量不足、能力不高、成果不突出等问题</w:t>
      </w:r>
      <w:r w:rsidR="00A04A19" w:rsidRPr="00971998">
        <w:rPr>
          <w:rFonts w:ascii="仿宋_GB2312" w:eastAsia="仿宋_GB2312" w:hAnsi="仿宋_GB2312" w:cs="仿宋_GB2312" w:hint="eastAsia"/>
          <w:kern w:val="0"/>
          <w:sz w:val="32"/>
          <w:szCs w:val="32"/>
        </w:rPr>
        <w:t>。</w:t>
      </w:r>
    </w:p>
    <w:p w:rsidR="00536B74" w:rsidRPr="00971998" w:rsidRDefault="00786D0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w:t>
      </w:r>
      <w:r w:rsidR="00536B74" w:rsidRPr="00971998">
        <w:rPr>
          <w:rFonts w:ascii="仿宋_GB2312" w:eastAsia="仿宋_GB2312" w:hAnsi="仿宋_GB2312" w:cs="仿宋_GB2312" w:hint="eastAsia"/>
          <w:kern w:val="0"/>
          <w:sz w:val="32"/>
          <w:szCs w:val="32"/>
        </w:rPr>
        <w:t>将创新创业教育融入人才培养全过程，着力构建创新创业工作管理体系、课程体系、实践体系、队伍体系、科研文化体系，加强教育教学方法改革，培育创新创业项目，形成一批具有特色创新创业成果。</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（1）加大创新创业和就业指导师资队伍建设，年内各公开招聘1名</w:t>
      </w:r>
      <w:r w:rsidR="00F2334D" w:rsidRPr="00971998">
        <w:rPr>
          <w:rFonts w:ascii="仿宋_GB2312" w:eastAsia="仿宋_GB2312" w:hAnsi="仿宋_GB2312" w:cs="仿宋_GB2312" w:hint="eastAsia"/>
          <w:kern w:val="0"/>
          <w:sz w:val="32"/>
          <w:szCs w:val="32"/>
        </w:rPr>
        <w:t>教师。充分发挥兼职教师的作用，从各系部</w:t>
      </w:r>
      <w:r w:rsidRPr="00971998">
        <w:rPr>
          <w:rFonts w:ascii="仿宋_GB2312" w:eastAsia="仿宋_GB2312" w:hAnsi="仿宋_GB2312" w:cs="仿宋_GB2312" w:hint="eastAsia"/>
          <w:kern w:val="0"/>
          <w:sz w:val="32"/>
          <w:szCs w:val="32"/>
        </w:rPr>
        <w:t>选聘或推荐2—3名专任教师，经过选拔后充实兼职教师队伍，不断培养骨干教师，建设创新创业教育团队，形成专创融合课程体系，打造创新团队；聘请政府、高校、企业、知名校友作为校外创业导师，一方面承担课程，</w:t>
      </w:r>
      <w:r w:rsidR="00B606B7" w:rsidRPr="00971998">
        <w:rPr>
          <w:rFonts w:ascii="仿宋_GB2312" w:eastAsia="仿宋_GB2312" w:hAnsi="仿宋_GB2312" w:cs="仿宋_GB2312" w:hint="eastAsia"/>
          <w:kern w:val="0"/>
          <w:sz w:val="32"/>
          <w:szCs w:val="32"/>
        </w:rPr>
        <w:t>另</w:t>
      </w:r>
      <w:r w:rsidRPr="00971998">
        <w:rPr>
          <w:rFonts w:ascii="仿宋_GB2312" w:eastAsia="仿宋_GB2312" w:hAnsi="仿宋_GB2312" w:cs="仿宋_GB2312" w:hint="eastAsia"/>
          <w:kern w:val="0"/>
          <w:sz w:val="32"/>
          <w:szCs w:val="32"/>
        </w:rPr>
        <w:t>一方面开展创新创业教育大师工作室教研及沙龙活动。</w:t>
      </w:r>
    </w:p>
    <w:p w:rsidR="00A347C6"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w:t>
      </w:r>
      <w:r w:rsidR="00A04A19" w:rsidRPr="00971998">
        <w:rPr>
          <w:rFonts w:ascii="仿宋_GB2312" w:eastAsia="仿宋_GB2312" w:hAnsi="仿宋_GB2312" w:cs="仿宋_GB2312" w:hint="eastAsia"/>
          <w:kern w:val="0"/>
          <w:sz w:val="32"/>
          <w:szCs w:val="32"/>
        </w:rPr>
        <w:t>王艳云</w:t>
      </w:r>
    </w:p>
    <w:p w:rsidR="00A347C6" w:rsidRPr="00971998" w:rsidRDefault="00A04A19" w:rsidP="00667168">
      <w:pPr>
        <w:widowControl/>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kern w:val="0"/>
          <w:sz w:val="32"/>
          <w:szCs w:val="32"/>
        </w:rPr>
        <w:t>责任单位：</w:t>
      </w:r>
      <w:r w:rsidR="00FC4479" w:rsidRPr="00971998">
        <w:rPr>
          <w:rFonts w:ascii="仿宋_GB2312" w:eastAsia="仿宋_GB2312" w:hAnsi="仿宋_GB2312" w:cs="仿宋_GB2312" w:hint="eastAsia"/>
          <w:kern w:val="0"/>
          <w:sz w:val="32"/>
          <w:szCs w:val="32"/>
        </w:rPr>
        <w:t>创新创业教学部、</w:t>
      </w:r>
      <w:r w:rsidRPr="00971998">
        <w:rPr>
          <w:rFonts w:ascii="仿宋_GB2312" w:eastAsia="仿宋_GB2312" w:hAnsi="仿宋_GB2312" w:cs="仿宋_GB2312" w:hint="eastAsia"/>
          <w:kern w:val="0"/>
          <w:sz w:val="32"/>
          <w:szCs w:val="32"/>
        </w:rPr>
        <w:t>人事处、</w:t>
      </w:r>
      <w:r w:rsidR="00FC4479" w:rsidRPr="00971998">
        <w:rPr>
          <w:rFonts w:ascii="仿宋_GB2312" w:eastAsia="仿宋_GB2312" w:hAnsi="仿宋_GB2312" w:cs="仿宋_GB2312" w:hint="eastAsia"/>
          <w:kern w:val="0"/>
          <w:sz w:val="32"/>
          <w:szCs w:val="32"/>
        </w:rPr>
        <w:t>教务处、各系</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（2）加大创新创业师资培训力度，年度举办就业创业类师资</w:t>
      </w:r>
      <w:r w:rsidR="009A44F0" w:rsidRPr="00971998">
        <w:rPr>
          <w:rFonts w:ascii="仿宋_GB2312" w:eastAsia="仿宋_GB2312" w:hAnsi="仿宋_GB2312" w:cs="仿宋_GB2312" w:hint="eastAsia"/>
          <w:kern w:val="0"/>
          <w:sz w:val="32"/>
          <w:szCs w:val="32"/>
        </w:rPr>
        <w:t>培</w:t>
      </w:r>
      <w:r w:rsidRPr="00971998">
        <w:rPr>
          <w:rFonts w:ascii="仿宋_GB2312" w:eastAsia="仿宋_GB2312" w:hAnsi="仿宋_GB2312" w:cs="仿宋_GB2312" w:hint="eastAsia"/>
          <w:kern w:val="0"/>
          <w:sz w:val="32"/>
          <w:szCs w:val="32"/>
        </w:rPr>
        <w:t>训班</w:t>
      </w:r>
      <w:r w:rsidR="00952C4F" w:rsidRPr="00971998">
        <w:rPr>
          <w:rFonts w:ascii="仿宋_GB2312" w:eastAsia="仿宋_GB2312" w:hAnsi="仿宋_GB2312" w:cs="仿宋_GB2312" w:hint="eastAsia"/>
          <w:kern w:val="0"/>
          <w:sz w:val="32"/>
          <w:szCs w:val="32"/>
        </w:rPr>
        <w:t>三</w:t>
      </w:r>
      <w:r w:rsidRPr="00971998">
        <w:rPr>
          <w:rFonts w:ascii="仿宋_GB2312" w:eastAsia="仿宋_GB2312" w:hAnsi="仿宋_GB2312" w:cs="仿宋_GB2312" w:hint="eastAsia"/>
          <w:kern w:val="0"/>
          <w:sz w:val="32"/>
          <w:szCs w:val="32"/>
        </w:rPr>
        <w:t>期，就业指导课程骨干教师培训班一期，</w:t>
      </w:r>
      <w:r w:rsidR="00D11E5D" w:rsidRPr="00971998">
        <w:rPr>
          <w:rFonts w:ascii="仿宋_GB2312" w:eastAsia="仿宋_GB2312" w:hAnsi="仿宋_GB2312" w:cs="仿宋_GB2312" w:hint="eastAsia"/>
          <w:kern w:val="0"/>
          <w:sz w:val="32"/>
          <w:szCs w:val="32"/>
        </w:rPr>
        <w:t>每期</w:t>
      </w:r>
      <w:r w:rsidRPr="00971998">
        <w:rPr>
          <w:rFonts w:ascii="仿宋_GB2312" w:eastAsia="仿宋_GB2312" w:hAnsi="仿宋_GB2312" w:cs="仿宋_GB2312" w:hint="eastAsia"/>
          <w:kern w:val="0"/>
          <w:sz w:val="32"/>
          <w:szCs w:val="32"/>
        </w:rPr>
        <w:t>培训50人次；创新创业教育师资培训</w:t>
      </w:r>
      <w:r w:rsidR="009A44F0" w:rsidRPr="00971998">
        <w:rPr>
          <w:rFonts w:ascii="仿宋_GB2312" w:eastAsia="仿宋_GB2312" w:hAnsi="仿宋_GB2312" w:cs="仿宋_GB2312" w:hint="eastAsia"/>
          <w:kern w:val="0"/>
          <w:sz w:val="32"/>
          <w:szCs w:val="32"/>
        </w:rPr>
        <w:t>班</w:t>
      </w:r>
      <w:r w:rsidRPr="00971998">
        <w:rPr>
          <w:rFonts w:ascii="仿宋_GB2312" w:eastAsia="仿宋_GB2312" w:hAnsi="仿宋_GB2312" w:cs="仿宋_GB2312" w:hint="eastAsia"/>
          <w:kern w:val="0"/>
          <w:sz w:val="32"/>
          <w:szCs w:val="32"/>
        </w:rPr>
        <w:t>两期，</w:t>
      </w:r>
      <w:r w:rsidR="00D11E5D" w:rsidRPr="00971998">
        <w:rPr>
          <w:rFonts w:ascii="仿宋_GB2312" w:eastAsia="仿宋_GB2312" w:hAnsi="仿宋_GB2312" w:cs="仿宋_GB2312" w:hint="eastAsia"/>
          <w:kern w:val="0"/>
          <w:sz w:val="32"/>
          <w:szCs w:val="32"/>
        </w:rPr>
        <w:t>每期</w:t>
      </w:r>
      <w:r w:rsidRPr="00971998">
        <w:rPr>
          <w:rFonts w:ascii="仿宋_GB2312" w:eastAsia="仿宋_GB2312" w:hAnsi="仿宋_GB2312" w:cs="仿宋_GB2312" w:hint="eastAsia"/>
          <w:kern w:val="0"/>
          <w:sz w:val="32"/>
          <w:szCs w:val="32"/>
        </w:rPr>
        <w:t>培训70人次；争取派出骨干教师10人次参加高级班学习。</w:t>
      </w:r>
    </w:p>
    <w:p w:rsidR="00A347C6"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领导：王艳云</w:t>
      </w:r>
    </w:p>
    <w:p w:rsidR="00A347C6" w:rsidRPr="00971998" w:rsidRDefault="00A04A19" w:rsidP="00667168">
      <w:pPr>
        <w:widowControl/>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kern w:val="0"/>
          <w:sz w:val="32"/>
          <w:szCs w:val="32"/>
        </w:rPr>
        <w:lastRenderedPageBreak/>
        <w:t>责任单位：</w:t>
      </w:r>
      <w:r w:rsidR="00472ADC" w:rsidRPr="00971998">
        <w:rPr>
          <w:rFonts w:ascii="仿宋_GB2312" w:eastAsia="仿宋_GB2312" w:hAnsi="仿宋_GB2312" w:cs="仿宋_GB2312" w:hint="eastAsia"/>
          <w:kern w:val="0"/>
          <w:sz w:val="32"/>
          <w:szCs w:val="32"/>
        </w:rPr>
        <w:t>创新创业教学部、教师发展中心、各系</w:t>
      </w:r>
    </w:p>
    <w:p w:rsidR="00A347C6" w:rsidRPr="00971998" w:rsidRDefault="009A44F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（3）</w:t>
      </w:r>
      <w:r w:rsidR="00A04A19" w:rsidRPr="00971998">
        <w:rPr>
          <w:rFonts w:ascii="仿宋_GB2312" w:eastAsia="仿宋_GB2312" w:hAnsi="仿宋_GB2312" w:cs="仿宋_GB2312" w:hint="eastAsia"/>
          <w:kern w:val="0"/>
          <w:sz w:val="32"/>
          <w:szCs w:val="32"/>
        </w:rPr>
        <w:t>加大创新创业实践基地建设，改造大学生创业园，启动“校园领创人”项目，积极与中国邮政集团合作，将大学生创业园改造为内蒙古商贸职</w:t>
      </w:r>
      <w:r w:rsidR="00536B74" w:rsidRPr="00971998">
        <w:rPr>
          <w:rFonts w:ascii="仿宋_GB2312" w:eastAsia="仿宋_GB2312" w:hAnsi="仿宋_GB2312" w:cs="仿宋_GB2312" w:hint="eastAsia"/>
          <w:kern w:val="0"/>
          <w:sz w:val="32"/>
          <w:szCs w:val="32"/>
        </w:rPr>
        <w:t>业学院领创基地，加强实习实训，培养创新创业典型，以创业带动就业。</w:t>
      </w:r>
      <w:r w:rsidR="00A04A19" w:rsidRPr="00971998">
        <w:rPr>
          <w:rFonts w:ascii="仿宋_GB2312" w:eastAsia="仿宋_GB2312" w:hAnsi="仿宋_GB2312" w:cs="仿宋_GB2312" w:hint="eastAsia"/>
          <w:kern w:val="0"/>
          <w:sz w:val="32"/>
          <w:szCs w:val="32"/>
        </w:rPr>
        <w:t>改造现有大学生创新创业孵化基地（1号报告厅2楼），打造众创空间。引入企业资源，带动师生共创，共建创新创业工作室，定期举办项目路演、沙龙、创客训练营活动，为成熟项目与投资机构搭建平台，助理初创项目成长。</w:t>
      </w:r>
    </w:p>
    <w:p w:rsidR="00A347C6"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领导：王艳云</w:t>
      </w:r>
    </w:p>
    <w:p w:rsidR="00A347C6" w:rsidRPr="00971998" w:rsidRDefault="009103C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责任单位：创新创业教学部、实践教学中心、校企合作中心</w:t>
      </w:r>
      <w:r w:rsidR="00A04A19" w:rsidRPr="00971998">
        <w:rPr>
          <w:rFonts w:ascii="仿宋_GB2312" w:eastAsia="仿宋_GB2312" w:hAnsi="仿宋_GB2312" w:cs="仿宋_GB2312" w:hint="eastAsia"/>
          <w:kern w:val="0"/>
          <w:sz w:val="32"/>
          <w:szCs w:val="32"/>
        </w:rPr>
        <w:t>、各系</w:t>
      </w:r>
    </w:p>
    <w:p w:rsidR="00A347C6" w:rsidRPr="00971998" w:rsidRDefault="00776FF3" w:rsidP="00667168">
      <w:pPr>
        <w:widowControl/>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（4）</w:t>
      </w:r>
      <w:r w:rsidR="00A04A19" w:rsidRPr="00971998">
        <w:rPr>
          <w:rFonts w:ascii="仿宋_GB2312" w:eastAsia="仿宋_GB2312" w:hAnsi="仿宋_GB2312" w:cs="仿宋_GB2312" w:hint="eastAsia"/>
          <w:kern w:val="0"/>
          <w:sz w:val="32"/>
          <w:szCs w:val="32"/>
        </w:rPr>
        <w:t>千方百计培育创新创业项目，制定《内蒙古商贸职业学院“中国国际‘互联网+’大学生创新创业大赛”组织与奖励办法》，鼓励师生进行创新成果转化，组织推荐第七届“互联网+”大学生创新创业大赛，开展“青年红色筑梦之旅”实践活动；同时积极推荐项目参加《国务院关于推动创新创业高质量发展打造“双创”升级版的意见》中提及的含金量较高的创新创业大赛，促进参赛项目落地孵化。</w:t>
      </w:r>
    </w:p>
    <w:p w:rsidR="00A347C6" w:rsidRPr="00971998" w:rsidRDefault="00E13EEE" w:rsidP="00667168">
      <w:pPr>
        <w:widowControl/>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领导：王艳云</w:t>
      </w:r>
    </w:p>
    <w:p w:rsidR="00A347C6" w:rsidRPr="00971998" w:rsidRDefault="00BC0F5F"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责任单位：创新创业教学部、教务处、各系</w:t>
      </w:r>
    </w:p>
    <w:p w:rsidR="00E5762C" w:rsidRPr="00971998" w:rsidRDefault="00E5762C"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26" w:name="_Toc66352329"/>
      <w:r w:rsidRPr="00971998">
        <w:rPr>
          <w:rFonts w:ascii="楷体_GB2312" w:eastAsia="楷体_GB2312" w:hAnsi="楷体_GB2312" w:cs="楷体_GB2312" w:hint="eastAsia"/>
          <w:b/>
          <w:bCs/>
          <w:kern w:val="0"/>
          <w:sz w:val="32"/>
          <w:szCs w:val="32"/>
        </w:rPr>
        <w:t>22.多措并举抓好招生就业工作</w:t>
      </w:r>
      <w:bookmarkEnd w:id="26"/>
    </w:p>
    <w:p w:rsidR="00E5762C" w:rsidRPr="00971998" w:rsidRDefault="00E5762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问题描述：招生工作形势严峻，</w:t>
      </w:r>
      <w:r w:rsidR="00B50F32" w:rsidRPr="00971998">
        <w:rPr>
          <w:rFonts w:ascii="仿宋_GB2312" w:eastAsia="仿宋_GB2312" w:hAnsi="仿宋_GB2312" w:cs="仿宋_GB2312" w:hint="eastAsia"/>
          <w:kern w:val="0"/>
          <w:sz w:val="32"/>
          <w:szCs w:val="32"/>
        </w:rPr>
        <w:t>存在</w:t>
      </w:r>
      <w:r w:rsidRPr="00971998">
        <w:rPr>
          <w:rFonts w:ascii="仿宋_GB2312" w:eastAsia="仿宋_GB2312" w:hAnsi="仿宋_GB2312" w:cs="仿宋_GB2312" w:hint="eastAsia"/>
          <w:kern w:val="0"/>
          <w:sz w:val="32"/>
          <w:szCs w:val="32"/>
        </w:rPr>
        <w:t>生源数量不足和质量下降的瓶颈，毕业生就业质量不高，就业层次不高、专业对口率低等问题。</w:t>
      </w:r>
    </w:p>
    <w:p w:rsidR="00E5762C" w:rsidRPr="00971998" w:rsidRDefault="00E5762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目标任务：多措并举做好新形势下招生就业工作，不断提高毕业生就业工作质量。</w:t>
      </w:r>
    </w:p>
    <w:p w:rsidR="00E5762C" w:rsidRPr="00971998" w:rsidRDefault="00E5762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p>
    <w:p w:rsidR="00E5762C" w:rsidRPr="00971998" w:rsidRDefault="00E5762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1）全方位做好2021年招生准备工作，科学编制2021年统招、单招、扩招招生计划，制定《学院2021年招生宣传工作实施方案》，拍摄2021年学院招生宣传视频，积极开展生源基地建设工作，实现多渠道、多途径招生，认真完成学院2021年招生工作，招生计划完成率不低于85%。进一步深化学院分类考试招生改革，完善“文化素质+职业技能”考试评价方式。积极构建高职扩招管理机制。</w:t>
      </w:r>
    </w:p>
    <w:p w:rsidR="00E5762C" w:rsidRPr="00971998" w:rsidRDefault="00E5762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牵头领导：李军义</w:t>
      </w:r>
    </w:p>
    <w:p w:rsidR="00E5762C" w:rsidRPr="00971998" w:rsidRDefault="00E5762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责任单位：招生就业处、各系</w:t>
      </w:r>
    </w:p>
    <w:p w:rsidR="00E5762C" w:rsidRPr="00971998" w:rsidRDefault="00E5762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2）聚焦就业指导和渠道拓展，与自治区教育厅、自治区人力资源服务中心建立长效合作机制，建立线上线下一体化招聘体系。落实好基层就业资助政策，引导毕业生面向基层就业，开展精准就业指导服务，毕业生半年后就业率不低于90%。统筹完成就业考核评估工作，撰写就业质量年度报告。</w:t>
      </w:r>
    </w:p>
    <w:p w:rsidR="00E5762C" w:rsidRPr="00971998" w:rsidRDefault="00E5762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牵头领导：李军义</w:t>
      </w:r>
    </w:p>
    <w:p w:rsidR="00E5762C" w:rsidRPr="00971998" w:rsidRDefault="00E5762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责任单位：招生就业处、各系</w:t>
      </w:r>
    </w:p>
    <w:p w:rsidR="00A347C6" w:rsidRPr="00971998" w:rsidRDefault="00A04A19" w:rsidP="004C73B3">
      <w:pPr>
        <w:widowControl/>
        <w:spacing w:line="600" w:lineRule="exact"/>
        <w:ind w:firstLineChars="200" w:firstLine="640"/>
        <w:outlineLvl w:val="0"/>
        <w:rPr>
          <w:rFonts w:ascii="黑体" w:eastAsia="黑体" w:hAnsi="黑体" w:cs="黑体"/>
          <w:bCs/>
          <w:kern w:val="0"/>
          <w:sz w:val="32"/>
          <w:szCs w:val="32"/>
        </w:rPr>
      </w:pPr>
      <w:bookmarkStart w:id="27" w:name="_Toc66352330"/>
      <w:r w:rsidRPr="00971998">
        <w:rPr>
          <w:rFonts w:ascii="黑体" w:eastAsia="黑体" w:hAnsi="黑体" w:cs="黑体" w:hint="eastAsia"/>
          <w:bCs/>
          <w:kern w:val="0"/>
          <w:sz w:val="32"/>
          <w:szCs w:val="32"/>
        </w:rPr>
        <w:lastRenderedPageBreak/>
        <w:t>五、聚焦</w:t>
      </w:r>
      <w:r w:rsidR="001308C4" w:rsidRPr="00971998">
        <w:rPr>
          <w:rFonts w:ascii="黑体" w:eastAsia="黑体" w:hAnsi="黑体" w:cs="黑体" w:hint="eastAsia"/>
          <w:bCs/>
          <w:kern w:val="0"/>
          <w:sz w:val="32"/>
          <w:szCs w:val="32"/>
        </w:rPr>
        <w:t>职业</w:t>
      </w:r>
      <w:r w:rsidRPr="00971998">
        <w:rPr>
          <w:rFonts w:ascii="黑体" w:eastAsia="黑体" w:hAnsi="黑体" w:cs="黑体" w:hint="eastAsia"/>
          <w:bCs/>
          <w:kern w:val="0"/>
          <w:sz w:val="32"/>
          <w:szCs w:val="32"/>
        </w:rPr>
        <w:t>培训，提升社会服务能力</w:t>
      </w:r>
      <w:bookmarkEnd w:id="27"/>
    </w:p>
    <w:p w:rsidR="00A347C6" w:rsidRPr="00971998" w:rsidRDefault="00312BAE"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28" w:name="_Toc66352331"/>
      <w:r w:rsidRPr="00971998">
        <w:rPr>
          <w:rFonts w:ascii="楷体_GB2312" w:eastAsia="楷体_GB2312" w:hAnsi="楷体_GB2312" w:cs="楷体_GB2312" w:hint="eastAsia"/>
          <w:b/>
          <w:bCs/>
          <w:kern w:val="0"/>
          <w:sz w:val="32"/>
          <w:szCs w:val="32"/>
        </w:rPr>
        <w:t>23</w:t>
      </w:r>
      <w:r w:rsidR="00A04A19" w:rsidRPr="00971998">
        <w:rPr>
          <w:rFonts w:ascii="楷体_GB2312" w:eastAsia="楷体_GB2312" w:hAnsi="楷体_GB2312" w:cs="楷体_GB2312" w:hint="eastAsia"/>
          <w:b/>
          <w:bCs/>
          <w:kern w:val="0"/>
          <w:sz w:val="32"/>
          <w:szCs w:val="32"/>
        </w:rPr>
        <w:t>.</w:t>
      </w:r>
      <w:r w:rsidR="00E654AE" w:rsidRPr="00971998">
        <w:rPr>
          <w:rFonts w:ascii="楷体_GB2312" w:eastAsia="楷体_GB2312" w:hAnsi="楷体_GB2312" w:cs="楷体_GB2312" w:hint="eastAsia"/>
          <w:b/>
          <w:bCs/>
          <w:kern w:val="0"/>
          <w:sz w:val="32"/>
          <w:szCs w:val="32"/>
        </w:rPr>
        <w:t>全面开展</w:t>
      </w:r>
      <w:r w:rsidR="00A04A19" w:rsidRPr="00971998">
        <w:rPr>
          <w:rFonts w:ascii="楷体_GB2312" w:eastAsia="楷体_GB2312" w:hAnsi="楷体_GB2312" w:cs="楷体_GB2312" w:hint="eastAsia"/>
          <w:b/>
          <w:bCs/>
          <w:kern w:val="0"/>
          <w:sz w:val="32"/>
          <w:szCs w:val="32"/>
        </w:rPr>
        <w:t>职业技能培训</w:t>
      </w:r>
      <w:bookmarkEnd w:id="28"/>
    </w:p>
    <w:p w:rsidR="00A347C6" w:rsidRPr="00971998" w:rsidRDefault="009E730D"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问题描述：职业技能培训工作相对滞后、培训渠道单一</w:t>
      </w:r>
      <w:r w:rsidR="006A55FA" w:rsidRPr="00971998">
        <w:rPr>
          <w:rFonts w:ascii="仿宋_GB2312" w:eastAsia="仿宋_GB2312" w:hAnsi="仿宋_GB2312" w:cs="仿宋_GB2312" w:hint="eastAsia"/>
          <w:kern w:val="0"/>
          <w:sz w:val="32"/>
          <w:szCs w:val="32"/>
        </w:rPr>
        <w:t>，缺少校企共建示范性职工培训基地和职业培训质量保障机制</w:t>
      </w:r>
      <w:r w:rsidR="00A04A19" w:rsidRPr="00971998">
        <w:rPr>
          <w:rFonts w:ascii="仿宋_GB2312" w:eastAsia="仿宋_GB2312" w:hAnsi="仿宋_GB2312" w:cs="仿宋_GB2312" w:hint="eastAsia"/>
          <w:kern w:val="0"/>
          <w:sz w:val="32"/>
          <w:szCs w:val="32"/>
        </w:rPr>
        <w:t>。</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w:t>
      </w:r>
      <w:r w:rsidR="00DC0A1D" w:rsidRPr="00971998">
        <w:rPr>
          <w:rFonts w:ascii="仿宋_GB2312" w:eastAsia="仿宋_GB2312" w:hAnsi="仿宋_GB2312" w:cs="仿宋_GB2312" w:hint="eastAsia"/>
          <w:kern w:val="0"/>
          <w:sz w:val="32"/>
          <w:szCs w:val="32"/>
        </w:rPr>
        <w:t>做大做强学院职业技能培训工作，</w:t>
      </w:r>
      <w:r w:rsidRPr="00971998">
        <w:rPr>
          <w:rFonts w:ascii="仿宋_GB2312" w:eastAsia="仿宋_GB2312" w:hAnsi="仿宋_GB2312" w:cs="仿宋_GB2312" w:hint="eastAsia"/>
          <w:kern w:val="0"/>
          <w:sz w:val="32"/>
          <w:szCs w:val="32"/>
        </w:rPr>
        <w:t>年度培训</w:t>
      </w:r>
      <w:r w:rsidR="00281D7B" w:rsidRPr="00971998">
        <w:rPr>
          <w:rFonts w:ascii="仿宋_GB2312" w:eastAsia="仿宋_GB2312" w:hAnsi="仿宋_GB2312" w:cs="仿宋_GB2312" w:hint="eastAsia"/>
          <w:kern w:val="0"/>
          <w:sz w:val="32"/>
          <w:szCs w:val="32"/>
        </w:rPr>
        <w:t>2</w:t>
      </w:r>
      <w:r w:rsidRPr="00971998">
        <w:rPr>
          <w:rFonts w:ascii="仿宋_GB2312" w:eastAsia="仿宋_GB2312" w:hAnsi="仿宋_GB2312" w:cs="仿宋_GB2312" w:hint="eastAsia"/>
          <w:kern w:val="0"/>
          <w:sz w:val="32"/>
          <w:szCs w:val="32"/>
        </w:rPr>
        <w:t>万人</w:t>
      </w:r>
      <w:r w:rsidR="00DC0A1D" w:rsidRPr="00971998">
        <w:rPr>
          <w:rFonts w:ascii="仿宋_GB2312" w:eastAsia="仿宋_GB2312" w:hAnsi="仿宋_GB2312" w:cs="仿宋_GB2312" w:hint="eastAsia"/>
          <w:kern w:val="0"/>
          <w:sz w:val="32"/>
          <w:szCs w:val="32"/>
        </w:rPr>
        <w:t>次</w:t>
      </w:r>
      <w:r w:rsidRPr="00971998">
        <w:rPr>
          <w:rFonts w:ascii="仿宋_GB2312" w:eastAsia="仿宋_GB2312" w:hAnsi="仿宋_GB2312" w:cs="仿宋_GB2312" w:hint="eastAsia"/>
          <w:kern w:val="0"/>
          <w:sz w:val="32"/>
          <w:szCs w:val="32"/>
        </w:rPr>
        <w:t>以上</w:t>
      </w:r>
      <w:r w:rsidR="005A4718" w:rsidRPr="00971998">
        <w:rPr>
          <w:rFonts w:ascii="仿宋_GB2312" w:eastAsia="仿宋_GB2312" w:hAnsi="仿宋_GB2312" w:cs="仿宋_GB2312" w:hint="eastAsia"/>
          <w:kern w:val="0"/>
          <w:sz w:val="32"/>
          <w:szCs w:val="32"/>
        </w:rPr>
        <w:t>，高质量完成“提</w:t>
      </w:r>
      <w:r w:rsidR="00401767" w:rsidRPr="00971998">
        <w:rPr>
          <w:rFonts w:ascii="仿宋_GB2312" w:eastAsia="仿宋_GB2312" w:hAnsi="仿宋_GB2312" w:cs="仿宋_GB2312" w:hint="eastAsia"/>
          <w:kern w:val="0"/>
          <w:sz w:val="32"/>
          <w:szCs w:val="32"/>
        </w:rPr>
        <w:t>质</w:t>
      </w:r>
      <w:r w:rsidR="005A4718" w:rsidRPr="00971998">
        <w:rPr>
          <w:rFonts w:ascii="仿宋_GB2312" w:eastAsia="仿宋_GB2312" w:hAnsi="仿宋_GB2312" w:cs="仿宋_GB2312" w:hint="eastAsia"/>
          <w:kern w:val="0"/>
          <w:sz w:val="32"/>
          <w:szCs w:val="32"/>
        </w:rPr>
        <w:t>培优行动计划</w:t>
      </w:r>
      <w:r w:rsidR="005A4718" w:rsidRPr="00971998">
        <w:rPr>
          <w:rFonts w:ascii="仿宋_GB2312" w:eastAsia="仿宋_GB2312" w:hAnsi="仿宋_GB2312" w:cs="仿宋_GB2312"/>
          <w:kern w:val="0"/>
          <w:sz w:val="32"/>
          <w:szCs w:val="32"/>
        </w:rPr>
        <w:t>”</w:t>
      </w:r>
      <w:r w:rsidR="005A4718" w:rsidRPr="00971998">
        <w:rPr>
          <w:rFonts w:ascii="仿宋_GB2312" w:eastAsia="仿宋_GB2312" w:hAnsi="仿宋_GB2312" w:cs="仿宋_GB2312" w:hint="eastAsia"/>
          <w:kern w:val="0"/>
          <w:sz w:val="32"/>
          <w:szCs w:val="32"/>
        </w:rPr>
        <w:t>年度建设任务</w:t>
      </w:r>
      <w:r w:rsidRPr="00971998">
        <w:rPr>
          <w:rFonts w:ascii="仿宋_GB2312" w:eastAsia="仿宋_GB2312" w:hAnsi="仿宋_GB2312" w:cs="仿宋_GB2312" w:hint="eastAsia"/>
          <w:kern w:val="0"/>
          <w:sz w:val="32"/>
          <w:szCs w:val="32"/>
        </w:rPr>
        <w:t>。</w:t>
      </w:r>
    </w:p>
    <w:p w:rsidR="00A347C6" w:rsidRPr="00971998" w:rsidRDefault="00A04A19" w:rsidP="00667168">
      <w:pPr>
        <w:widowControl/>
        <w:spacing w:line="600" w:lineRule="exact"/>
        <w:ind w:firstLineChars="200" w:firstLine="640"/>
        <w:rPr>
          <w:rFonts w:ascii="仿宋_GB2312" w:eastAsia="仿宋_GB2312" w:hAnsi="仿宋_GB2312" w:cs="仿宋_GB2312"/>
          <w:bCs/>
          <w:kern w:val="0"/>
          <w:sz w:val="32"/>
          <w:szCs w:val="32"/>
        </w:rPr>
      </w:pPr>
      <w:r w:rsidRPr="00971998">
        <w:rPr>
          <w:rFonts w:ascii="仿宋_GB2312" w:eastAsia="仿宋_GB2312" w:hAnsi="仿宋_GB2312" w:cs="仿宋_GB2312" w:hint="eastAsia"/>
          <w:kern w:val="0"/>
          <w:sz w:val="32"/>
          <w:szCs w:val="32"/>
        </w:rPr>
        <w:t>工作措施：制定学院职业技能培训工作方案及管理办法，完善管理机制。成立调研组，对已开展的培训项目进行调研摸底。</w:t>
      </w:r>
      <w:r w:rsidRPr="00971998">
        <w:rPr>
          <w:rFonts w:ascii="仿宋_GB2312" w:eastAsia="仿宋_GB2312" w:hAnsi="仿宋_GB2312" w:cs="仿宋_GB2312" w:hint="eastAsia"/>
          <w:bCs/>
          <w:kern w:val="0"/>
          <w:sz w:val="32"/>
          <w:szCs w:val="32"/>
        </w:rPr>
        <w:t>承接自治区人力资源社会保障厅开展的专项能力培训项目任务；承揽行业内各种培训任务。做好营养知识进社区宣传、讲座培训工作及承担关于开展老年人智能技术应用培训等公益性培训工作。完成</w:t>
      </w:r>
      <w:r w:rsidR="00C61932" w:rsidRPr="00971998">
        <w:rPr>
          <w:rFonts w:ascii="仿宋_GB2312" w:eastAsia="仿宋_GB2312" w:hAnsi="仿宋_GB2312" w:cs="仿宋_GB2312" w:hint="eastAsia"/>
          <w:bCs/>
          <w:kern w:val="0"/>
          <w:sz w:val="32"/>
          <w:szCs w:val="32"/>
        </w:rPr>
        <w:t>“提</w:t>
      </w:r>
      <w:r w:rsidR="00597EBA" w:rsidRPr="00971998">
        <w:rPr>
          <w:rFonts w:ascii="仿宋_GB2312" w:eastAsia="仿宋_GB2312" w:hAnsi="仿宋_GB2312" w:cs="仿宋_GB2312" w:hint="eastAsia"/>
          <w:bCs/>
          <w:kern w:val="0"/>
          <w:sz w:val="32"/>
          <w:szCs w:val="32"/>
        </w:rPr>
        <w:t>质</w:t>
      </w:r>
      <w:r w:rsidR="00C61932" w:rsidRPr="00971998">
        <w:rPr>
          <w:rFonts w:ascii="仿宋_GB2312" w:eastAsia="仿宋_GB2312" w:hAnsi="仿宋_GB2312" w:cs="仿宋_GB2312" w:hint="eastAsia"/>
          <w:bCs/>
          <w:kern w:val="0"/>
          <w:sz w:val="32"/>
          <w:szCs w:val="32"/>
        </w:rPr>
        <w:t>培优行动计划”中</w:t>
      </w:r>
      <w:r w:rsidRPr="00971998">
        <w:rPr>
          <w:rFonts w:ascii="仿宋_GB2312" w:eastAsia="仿宋_GB2312" w:hAnsi="仿宋_GB2312" w:cs="仿宋_GB2312" w:hint="eastAsia"/>
          <w:bCs/>
          <w:kern w:val="0"/>
          <w:sz w:val="32"/>
          <w:szCs w:val="32"/>
        </w:rPr>
        <w:t>的示范性职工培训基地</w:t>
      </w:r>
      <w:r w:rsidR="00C61932" w:rsidRPr="00971998">
        <w:rPr>
          <w:rFonts w:ascii="仿宋_GB2312" w:eastAsia="仿宋_GB2312" w:hAnsi="仿宋_GB2312" w:cs="仿宋_GB2312" w:hint="eastAsia"/>
          <w:bCs/>
          <w:kern w:val="0"/>
          <w:sz w:val="32"/>
          <w:szCs w:val="32"/>
        </w:rPr>
        <w:t>和社区教育基地</w:t>
      </w:r>
      <w:r w:rsidRPr="00971998">
        <w:rPr>
          <w:rFonts w:ascii="仿宋_GB2312" w:eastAsia="仿宋_GB2312" w:hAnsi="仿宋_GB2312" w:cs="仿宋_GB2312" w:hint="eastAsia"/>
          <w:bCs/>
          <w:kern w:val="0"/>
          <w:sz w:val="32"/>
          <w:szCs w:val="32"/>
        </w:rPr>
        <w:t>建设任务。</w:t>
      </w:r>
    </w:p>
    <w:p w:rsidR="00A347C6"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牵头领导：李军</w:t>
      </w:r>
      <w:r w:rsidR="00D54787" w:rsidRPr="00971998">
        <w:rPr>
          <w:rFonts w:ascii="仿宋_GB2312" w:eastAsia="仿宋_GB2312" w:hAnsi="仿宋_GB2312" w:cs="仿宋_GB2312" w:hint="eastAsia"/>
          <w:kern w:val="0"/>
          <w:sz w:val="32"/>
          <w:szCs w:val="32"/>
        </w:rPr>
        <w:t>义</w:t>
      </w:r>
      <w:r w:rsidR="00EB111B" w:rsidRPr="00971998">
        <w:rPr>
          <w:rFonts w:ascii="仿宋_GB2312" w:eastAsia="仿宋_GB2312" w:hAnsi="仿宋_GB2312" w:cs="仿宋_GB2312" w:hint="eastAsia"/>
          <w:kern w:val="0"/>
          <w:sz w:val="32"/>
          <w:szCs w:val="32"/>
        </w:rPr>
        <w:t>、王艳云</w:t>
      </w:r>
    </w:p>
    <w:p w:rsidR="00A347C6" w:rsidRPr="00971998" w:rsidRDefault="00A04A19" w:rsidP="00667168">
      <w:pPr>
        <w:widowControl/>
        <w:spacing w:line="600" w:lineRule="exact"/>
        <w:ind w:firstLineChars="200" w:firstLine="640"/>
        <w:rPr>
          <w:rFonts w:ascii="仿宋_GB2312" w:eastAsia="仿宋_GB2312" w:hAnsi="仿宋_GB2312" w:cs="仿宋_GB2312"/>
          <w:bCs/>
          <w:sz w:val="32"/>
          <w:szCs w:val="32"/>
        </w:rPr>
      </w:pPr>
      <w:r w:rsidRPr="00971998">
        <w:rPr>
          <w:rFonts w:ascii="仿宋_GB2312" w:eastAsia="仿宋_GB2312" w:hAnsi="仿宋_GB2312" w:cs="仿宋_GB2312" w:hint="eastAsia"/>
          <w:kern w:val="0"/>
          <w:sz w:val="32"/>
          <w:szCs w:val="32"/>
        </w:rPr>
        <w:t>责任单位：</w:t>
      </w:r>
      <w:r w:rsidRPr="00971998">
        <w:rPr>
          <w:rFonts w:ascii="仿宋_GB2312" w:eastAsia="仿宋_GB2312" w:hAnsi="仿宋_GB2312" w:cs="仿宋_GB2312" w:hint="eastAsia"/>
          <w:bCs/>
          <w:kern w:val="0"/>
          <w:sz w:val="32"/>
          <w:szCs w:val="32"/>
        </w:rPr>
        <w:t>培训与技能鉴定处</w:t>
      </w:r>
      <w:r w:rsidRPr="00971998">
        <w:rPr>
          <w:rFonts w:ascii="仿宋_GB2312" w:eastAsia="仿宋_GB2312" w:hAnsi="仿宋_GB2312" w:cs="仿宋_GB2312" w:hint="eastAsia"/>
          <w:bCs/>
          <w:sz w:val="32"/>
          <w:szCs w:val="32"/>
        </w:rPr>
        <w:t xml:space="preserve"> 、各系 </w:t>
      </w:r>
    </w:p>
    <w:p w:rsidR="00A347C6" w:rsidRPr="00971998" w:rsidRDefault="006028E2" w:rsidP="00667168">
      <w:pPr>
        <w:spacing w:line="600" w:lineRule="exact"/>
        <w:ind w:leftChars="23" w:left="48" w:right="-105" w:firstLineChars="200" w:firstLine="643"/>
        <w:outlineLvl w:val="1"/>
        <w:rPr>
          <w:rFonts w:ascii="楷体_GB2312" w:eastAsia="楷体_GB2312" w:hAnsi="楷体_GB2312" w:cs="楷体_GB2312"/>
          <w:b/>
          <w:sz w:val="32"/>
          <w:szCs w:val="32"/>
        </w:rPr>
      </w:pPr>
      <w:bookmarkStart w:id="29" w:name="_Toc66352332"/>
      <w:r w:rsidRPr="00971998">
        <w:rPr>
          <w:rFonts w:ascii="楷体_GB2312" w:eastAsia="楷体_GB2312" w:hAnsi="楷体_GB2312" w:cs="楷体_GB2312" w:hint="eastAsia"/>
          <w:b/>
          <w:sz w:val="32"/>
          <w:szCs w:val="32"/>
        </w:rPr>
        <w:t>24</w:t>
      </w:r>
      <w:r w:rsidR="00A04A19" w:rsidRPr="00971998">
        <w:rPr>
          <w:rFonts w:ascii="楷体_GB2312" w:eastAsia="楷体_GB2312" w:hAnsi="楷体_GB2312" w:cs="楷体_GB2312" w:hint="eastAsia"/>
          <w:b/>
          <w:sz w:val="32"/>
          <w:szCs w:val="32"/>
        </w:rPr>
        <w:t>.</w:t>
      </w:r>
      <w:r w:rsidR="00707B31" w:rsidRPr="00971998">
        <w:rPr>
          <w:rFonts w:ascii="楷体_GB2312" w:eastAsia="楷体_GB2312" w:hAnsi="楷体_GB2312" w:cs="楷体_GB2312" w:hint="eastAsia"/>
          <w:b/>
          <w:sz w:val="32"/>
          <w:szCs w:val="32"/>
        </w:rPr>
        <w:t>提升</w:t>
      </w:r>
      <w:r w:rsidR="00DF6437" w:rsidRPr="00971998">
        <w:rPr>
          <w:rFonts w:ascii="楷体_GB2312" w:eastAsia="楷体_GB2312" w:hAnsi="楷体_GB2312" w:cs="楷体_GB2312" w:hint="eastAsia"/>
          <w:b/>
          <w:sz w:val="32"/>
          <w:szCs w:val="32"/>
        </w:rPr>
        <w:t>横向</w:t>
      </w:r>
      <w:r w:rsidR="00707B31" w:rsidRPr="00971998">
        <w:rPr>
          <w:rFonts w:ascii="楷体_GB2312" w:eastAsia="楷体_GB2312" w:hAnsi="楷体_GB2312" w:cs="楷体_GB2312" w:hint="eastAsia"/>
          <w:b/>
          <w:sz w:val="32"/>
          <w:szCs w:val="32"/>
        </w:rPr>
        <w:t>技术</w:t>
      </w:r>
      <w:r w:rsidR="009516D3" w:rsidRPr="00971998">
        <w:rPr>
          <w:rFonts w:ascii="楷体_GB2312" w:eastAsia="楷体_GB2312" w:hAnsi="楷体_GB2312" w:cs="楷体_GB2312" w:hint="eastAsia"/>
          <w:b/>
          <w:sz w:val="32"/>
          <w:szCs w:val="32"/>
        </w:rPr>
        <w:t>服务</w:t>
      </w:r>
      <w:r w:rsidR="00A04A19" w:rsidRPr="00971998">
        <w:rPr>
          <w:rFonts w:ascii="楷体_GB2312" w:eastAsia="楷体_GB2312" w:hAnsi="楷体_GB2312" w:cs="楷体_GB2312" w:hint="eastAsia"/>
          <w:b/>
          <w:sz w:val="32"/>
          <w:szCs w:val="32"/>
        </w:rPr>
        <w:t>能力</w:t>
      </w:r>
      <w:bookmarkEnd w:id="29"/>
    </w:p>
    <w:p w:rsidR="00A347C6" w:rsidRPr="00971998" w:rsidRDefault="00A04A19" w:rsidP="00667168">
      <w:pPr>
        <w:spacing w:line="600" w:lineRule="exact"/>
        <w:ind w:left="105" w:right="-105"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sz w:val="32"/>
          <w:szCs w:val="32"/>
        </w:rPr>
        <w:t>问题描述：</w:t>
      </w:r>
      <w:r w:rsidR="0027607D" w:rsidRPr="00971998">
        <w:rPr>
          <w:rFonts w:ascii="仿宋_GB2312" w:eastAsia="仿宋_GB2312" w:hAnsi="仿宋_GB2312" w:cs="仿宋_GB2312" w:hint="eastAsia"/>
          <w:sz w:val="32"/>
          <w:szCs w:val="32"/>
        </w:rPr>
        <w:t>学院科研工作体制机制不健全，科研能力有待提高，缺乏标志性科研成果，特别是</w:t>
      </w:r>
      <w:r w:rsidRPr="00971998">
        <w:rPr>
          <w:rFonts w:ascii="仿宋_GB2312" w:eastAsia="仿宋_GB2312" w:hAnsi="仿宋_GB2312" w:cs="仿宋_GB2312" w:hint="eastAsia"/>
          <w:sz w:val="32"/>
          <w:szCs w:val="32"/>
        </w:rPr>
        <w:t>横向科研和技术服务工作有待加强</w:t>
      </w:r>
    </w:p>
    <w:p w:rsidR="00A347C6" w:rsidRPr="00971998" w:rsidRDefault="00A04A19" w:rsidP="00667168">
      <w:pPr>
        <w:spacing w:line="600" w:lineRule="exact"/>
        <w:ind w:right="-105"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sz w:val="32"/>
          <w:szCs w:val="32"/>
        </w:rPr>
        <w:t>目标任务：</w:t>
      </w:r>
      <w:r w:rsidR="00CE6A28" w:rsidRPr="00971998">
        <w:rPr>
          <w:rFonts w:ascii="仿宋_GB2312" w:eastAsia="仿宋_GB2312" w:hAnsi="仿宋_GB2312" w:cs="仿宋_GB2312" w:hint="eastAsia"/>
          <w:sz w:val="32"/>
          <w:szCs w:val="32"/>
        </w:rPr>
        <w:t>以横向技术服务项目为抓手，扎实开展科研制度、科研团队建设，优化科研流程，加强重点课题攻关，</w:t>
      </w:r>
      <w:r w:rsidR="00CE6A28" w:rsidRPr="00971998">
        <w:rPr>
          <w:rFonts w:ascii="仿宋_GB2312" w:eastAsia="仿宋_GB2312" w:hAnsi="仿宋_GB2312" w:cs="仿宋_GB2312" w:hint="eastAsia"/>
          <w:sz w:val="32"/>
          <w:szCs w:val="32"/>
        </w:rPr>
        <w:lastRenderedPageBreak/>
        <w:t>强化科研服务和成果转化，提升技术服务社会能力</w:t>
      </w:r>
      <w:r w:rsidRPr="00971998">
        <w:rPr>
          <w:rFonts w:ascii="仿宋_GB2312" w:eastAsia="仿宋_GB2312" w:hAnsi="仿宋_GB2312" w:cs="仿宋_GB2312" w:hint="eastAsia"/>
          <w:bCs/>
          <w:sz w:val="32"/>
          <w:szCs w:val="32"/>
        </w:rPr>
        <w:t>。</w:t>
      </w:r>
    </w:p>
    <w:p w:rsidR="00A347C6" w:rsidRPr="00971998" w:rsidRDefault="006A0FA0" w:rsidP="00667168">
      <w:pPr>
        <w:spacing w:line="600" w:lineRule="exact"/>
        <w:ind w:left="105" w:right="-105"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sz w:val="32"/>
          <w:szCs w:val="32"/>
        </w:rPr>
        <w:t>工作措施</w:t>
      </w:r>
      <w:r w:rsidR="00A04A19" w:rsidRPr="00971998">
        <w:rPr>
          <w:rFonts w:ascii="仿宋_GB2312" w:eastAsia="仿宋_GB2312" w:hAnsi="仿宋_GB2312" w:cs="仿宋_GB2312" w:hint="eastAsia"/>
          <w:sz w:val="32"/>
          <w:szCs w:val="32"/>
        </w:rPr>
        <w:t>：</w:t>
      </w:r>
      <w:r w:rsidR="00013681" w:rsidRPr="00971998">
        <w:rPr>
          <w:rFonts w:ascii="仿宋_GB2312" w:eastAsia="仿宋_GB2312" w:hAnsi="仿宋_GB2312" w:cs="仿宋_GB2312" w:hint="eastAsia"/>
          <w:sz w:val="32"/>
          <w:szCs w:val="32"/>
        </w:rPr>
        <w:t>修订、完善、出台学院科研管理相关制度，努力推动科研管理工作制度化、系统化、规范化。</w:t>
      </w:r>
      <w:r w:rsidR="00A04A19" w:rsidRPr="00971998">
        <w:rPr>
          <w:rFonts w:ascii="仿宋_GB2312" w:eastAsia="仿宋_GB2312" w:hAnsi="仿宋_GB2312" w:cs="仿宋_GB2312" w:hint="eastAsia"/>
          <w:bCs/>
          <w:sz w:val="32"/>
          <w:szCs w:val="32"/>
        </w:rPr>
        <w:t>把握科研的社会需求，开展问题科研，争取项目来源。邀请自治区各级政策研究和经济发展研究机构的专家来学院做科研培训会，寻求学院科研项目与自治区经济发展的有效对接。积极推进横向联合，谋划和促进学院科研成果的转化。探索建立学院与相关部门、单位的多途径联系渠道，提升社会服务能力。</w:t>
      </w:r>
      <w:r w:rsidR="00013681" w:rsidRPr="00971998">
        <w:rPr>
          <w:rFonts w:ascii="仿宋_GB2312" w:eastAsia="仿宋_GB2312" w:hAnsi="仿宋_GB2312" w:cs="仿宋_GB2312" w:hint="eastAsia"/>
          <w:sz w:val="32"/>
          <w:szCs w:val="32"/>
        </w:rPr>
        <w:t>做好商经学会年检和换届工作。</w:t>
      </w:r>
    </w:p>
    <w:p w:rsidR="00A347C6" w:rsidRPr="00971998" w:rsidRDefault="00E13EE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领导：王艳云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责任单位：科研</w:t>
      </w:r>
      <w:r w:rsidR="00864ADD" w:rsidRPr="00971998">
        <w:rPr>
          <w:rFonts w:ascii="仿宋_GB2312" w:eastAsia="仿宋_GB2312" w:hAnsi="仿宋_GB2312" w:cs="仿宋_GB2312" w:hint="eastAsia"/>
          <w:kern w:val="0"/>
          <w:sz w:val="32"/>
          <w:szCs w:val="32"/>
        </w:rPr>
        <w:t>管理</w:t>
      </w:r>
      <w:r w:rsidRPr="00971998">
        <w:rPr>
          <w:rFonts w:ascii="仿宋_GB2312" w:eastAsia="仿宋_GB2312" w:hAnsi="仿宋_GB2312" w:cs="仿宋_GB2312" w:hint="eastAsia"/>
          <w:kern w:val="0"/>
          <w:sz w:val="32"/>
          <w:szCs w:val="32"/>
        </w:rPr>
        <w:t>处</w:t>
      </w:r>
      <w:r w:rsidR="00E4000E" w:rsidRPr="00971998">
        <w:rPr>
          <w:rFonts w:ascii="仿宋_GB2312" w:eastAsia="仿宋_GB2312" w:hAnsi="仿宋_GB2312" w:cs="仿宋_GB2312" w:hint="eastAsia"/>
          <w:kern w:val="0"/>
          <w:sz w:val="32"/>
          <w:szCs w:val="32"/>
        </w:rPr>
        <w:t>、</w:t>
      </w:r>
      <w:r w:rsidRPr="00971998">
        <w:rPr>
          <w:rFonts w:ascii="仿宋_GB2312" w:eastAsia="仿宋_GB2312" w:hAnsi="仿宋_GB2312" w:cs="仿宋_GB2312" w:hint="eastAsia"/>
          <w:kern w:val="0"/>
          <w:sz w:val="32"/>
          <w:szCs w:val="32"/>
        </w:rPr>
        <w:t>各系</w:t>
      </w:r>
      <w:r w:rsidR="00562413" w:rsidRPr="00971998">
        <w:rPr>
          <w:rFonts w:ascii="仿宋_GB2312" w:eastAsia="仿宋_GB2312" w:hAnsi="仿宋_GB2312" w:cs="仿宋_GB2312" w:hint="eastAsia"/>
          <w:kern w:val="0"/>
          <w:sz w:val="32"/>
          <w:szCs w:val="32"/>
        </w:rPr>
        <w:t>部</w:t>
      </w:r>
    </w:p>
    <w:p w:rsidR="003356F6" w:rsidRPr="00971998" w:rsidRDefault="00D75362"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30" w:name="_Toc66352333"/>
      <w:r w:rsidRPr="00971998">
        <w:rPr>
          <w:rFonts w:ascii="楷体_GB2312" w:eastAsia="楷体_GB2312" w:hAnsi="楷体_GB2312" w:cs="楷体_GB2312" w:hint="eastAsia"/>
          <w:b/>
          <w:bCs/>
          <w:kern w:val="0"/>
          <w:sz w:val="32"/>
          <w:szCs w:val="32"/>
        </w:rPr>
        <w:t>25</w:t>
      </w:r>
      <w:r w:rsidR="003356F6" w:rsidRPr="00971998">
        <w:rPr>
          <w:rFonts w:ascii="楷体_GB2312" w:eastAsia="楷体_GB2312" w:hAnsi="楷体_GB2312" w:cs="楷体_GB2312" w:hint="eastAsia"/>
          <w:b/>
          <w:bCs/>
          <w:kern w:val="0"/>
          <w:sz w:val="32"/>
          <w:szCs w:val="32"/>
        </w:rPr>
        <w:t>.</w:t>
      </w:r>
      <w:r w:rsidR="00B7318F" w:rsidRPr="00971998">
        <w:rPr>
          <w:rFonts w:ascii="楷体_GB2312" w:eastAsia="楷体_GB2312" w:hAnsi="楷体_GB2312" w:cs="楷体_GB2312" w:hint="eastAsia"/>
          <w:b/>
          <w:bCs/>
          <w:kern w:val="0"/>
          <w:sz w:val="32"/>
          <w:szCs w:val="32"/>
        </w:rPr>
        <w:t>扎实</w:t>
      </w:r>
      <w:r w:rsidR="00A95B65" w:rsidRPr="00971998">
        <w:rPr>
          <w:rFonts w:ascii="楷体_GB2312" w:eastAsia="楷体_GB2312" w:hAnsi="楷体_GB2312" w:cs="楷体_GB2312" w:hint="eastAsia"/>
          <w:b/>
          <w:bCs/>
          <w:kern w:val="0"/>
          <w:sz w:val="32"/>
          <w:szCs w:val="32"/>
        </w:rPr>
        <w:t>做好</w:t>
      </w:r>
      <w:r w:rsidR="003356F6" w:rsidRPr="00971998">
        <w:rPr>
          <w:rFonts w:ascii="楷体_GB2312" w:eastAsia="楷体_GB2312" w:hAnsi="楷体_GB2312" w:cs="楷体_GB2312" w:hint="eastAsia"/>
          <w:b/>
          <w:bCs/>
          <w:kern w:val="0"/>
          <w:sz w:val="32"/>
          <w:szCs w:val="32"/>
        </w:rPr>
        <w:t>助力乡村振兴工作</w:t>
      </w:r>
      <w:bookmarkEnd w:id="30"/>
    </w:p>
    <w:p w:rsidR="003356F6" w:rsidRPr="00971998" w:rsidRDefault="003356F6"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目标任务：坚持巩固拓展脱贫攻坚成果，做好同乡村振兴</w:t>
      </w:r>
      <w:r w:rsidR="00893961" w:rsidRPr="00971998">
        <w:rPr>
          <w:rFonts w:ascii="仿宋_GB2312" w:eastAsia="仿宋_GB2312" w:hAnsi="仿宋_GB2312" w:cs="仿宋_GB2312" w:hint="eastAsia"/>
          <w:kern w:val="0"/>
          <w:sz w:val="32"/>
          <w:szCs w:val="32"/>
        </w:rPr>
        <w:t>的</w:t>
      </w:r>
      <w:r w:rsidRPr="00971998">
        <w:rPr>
          <w:rFonts w:ascii="仿宋_GB2312" w:eastAsia="仿宋_GB2312" w:hAnsi="仿宋_GB2312" w:cs="仿宋_GB2312" w:hint="eastAsia"/>
          <w:kern w:val="0"/>
          <w:sz w:val="32"/>
          <w:szCs w:val="32"/>
        </w:rPr>
        <w:t>有效衔接</w:t>
      </w:r>
      <w:r w:rsidR="003354D1" w:rsidRPr="00971998">
        <w:rPr>
          <w:rFonts w:ascii="仿宋_GB2312" w:eastAsia="仿宋_GB2312" w:hAnsi="仿宋_GB2312" w:cs="仿宋_GB2312" w:hint="eastAsia"/>
          <w:kern w:val="0"/>
          <w:sz w:val="32"/>
          <w:szCs w:val="32"/>
        </w:rPr>
        <w:t>。</w:t>
      </w:r>
    </w:p>
    <w:p w:rsidR="00A62C81" w:rsidRPr="00971998" w:rsidRDefault="003356F6"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r w:rsidR="0056767E" w:rsidRPr="00971998">
        <w:rPr>
          <w:rFonts w:ascii="仿宋_GB2312" w:eastAsia="仿宋_GB2312" w:hAnsi="仿宋_GB2312" w:cs="仿宋_GB2312" w:hint="eastAsia"/>
          <w:kern w:val="0"/>
          <w:sz w:val="32"/>
          <w:szCs w:val="32"/>
        </w:rPr>
        <w:t>积极开展政策宣传</w:t>
      </w:r>
      <w:r w:rsidR="005F5964" w:rsidRPr="00971998">
        <w:rPr>
          <w:rFonts w:ascii="仿宋_GB2312" w:eastAsia="仿宋_GB2312" w:hAnsi="仿宋_GB2312" w:cs="仿宋_GB2312" w:hint="eastAsia"/>
          <w:kern w:val="0"/>
          <w:sz w:val="32"/>
          <w:szCs w:val="32"/>
        </w:rPr>
        <w:t>，</w:t>
      </w:r>
      <w:r w:rsidR="0056767E" w:rsidRPr="00971998">
        <w:rPr>
          <w:rFonts w:ascii="仿宋_GB2312" w:eastAsia="仿宋_GB2312" w:hAnsi="仿宋_GB2312" w:cs="仿宋_GB2312" w:hint="eastAsia"/>
          <w:kern w:val="0"/>
          <w:sz w:val="32"/>
          <w:szCs w:val="32"/>
        </w:rPr>
        <w:t>探索助力乡村振兴方法和途径</w:t>
      </w:r>
      <w:r w:rsidR="00A62C81" w:rsidRPr="00971998">
        <w:rPr>
          <w:rFonts w:ascii="仿宋_GB2312" w:eastAsia="仿宋_GB2312" w:hAnsi="仿宋_GB2312" w:cs="仿宋_GB2312" w:hint="eastAsia"/>
          <w:kern w:val="0"/>
          <w:sz w:val="32"/>
          <w:szCs w:val="32"/>
        </w:rPr>
        <w:t>，巩固脱贫攻坚成果，全力支持定点帮扶地区的</w:t>
      </w:r>
      <w:r w:rsidR="003354D1" w:rsidRPr="00971998">
        <w:rPr>
          <w:rFonts w:ascii="仿宋_GB2312" w:eastAsia="仿宋_GB2312" w:hAnsi="仿宋_GB2312" w:cs="仿宋_GB2312" w:hint="eastAsia"/>
          <w:kern w:val="0"/>
          <w:sz w:val="32"/>
          <w:szCs w:val="32"/>
        </w:rPr>
        <w:t>乡村振兴</w:t>
      </w:r>
      <w:r w:rsidR="00A62C81" w:rsidRPr="00971998">
        <w:rPr>
          <w:rFonts w:ascii="仿宋_GB2312" w:eastAsia="仿宋_GB2312" w:hAnsi="仿宋_GB2312" w:cs="仿宋_GB2312" w:hint="eastAsia"/>
          <w:kern w:val="0"/>
          <w:sz w:val="32"/>
          <w:szCs w:val="32"/>
        </w:rPr>
        <w:t>工作</w:t>
      </w:r>
      <w:r w:rsidR="003354D1" w:rsidRPr="00971998">
        <w:rPr>
          <w:rFonts w:ascii="仿宋_GB2312" w:eastAsia="仿宋_GB2312" w:hAnsi="仿宋_GB2312" w:cs="仿宋_GB2312" w:hint="eastAsia"/>
          <w:kern w:val="0"/>
          <w:sz w:val="32"/>
          <w:szCs w:val="32"/>
        </w:rPr>
        <w:t>。</w:t>
      </w:r>
    </w:p>
    <w:p w:rsidR="003356F6" w:rsidRPr="00971998" w:rsidRDefault="003B455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3356F6" w:rsidRPr="00971998">
        <w:rPr>
          <w:rFonts w:ascii="仿宋_GB2312" w:eastAsia="仿宋_GB2312" w:hAnsi="仿宋_GB2312" w:cs="仿宋_GB2312" w:hint="eastAsia"/>
          <w:kern w:val="0"/>
          <w:sz w:val="32"/>
          <w:szCs w:val="32"/>
        </w:rPr>
        <w:t>领导：薛占彪</w:t>
      </w:r>
    </w:p>
    <w:p w:rsidR="003356F6" w:rsidRPr="00971998" w:rsidRDefault="001E7F95"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责任单位：党政办公室、</w:t>
      </w:r>
      <w:r w:rsidR="003356F6" w:rsidRPr="00971998">
        <w:rPr>
          <w:rFonts w:ascii="仿宋_GB2312" w:eastAsia="仿宋_GB2312" w:hAnsi="仿宋_GB2312" w:cs="仿宋_GB2312" w:hint="eastAsia"/>
          <w:kern w:val="0"/>
          <w:sz w:val="32"/>
          <w:szCs w:val="32"/>
        </w:rPr>
        <w:t>组织统战部</w:t>
      </w:r>
    </w:p>
    <w:p w:rsidR="00A347C6" w:rsidRPr="00971998" w:rsidRDefault="00712214" w:rsidP="0054509C">
      <w:pPr>
        <w:pStyle w:val="a0"/>
        <w:spacing w:before="0" w:after="0" w:line="600" w:lineRule="exact"/>
        <w:ind w:firstLineChars="200" w:firstLine="640"/>
        <w:jc w:val="both"/>
        <w:rPr>
          <w:rFonts w:ascii="黑体" w:eastAsia="黑体" w:hAnsi="黑体" w:cs="黑体"/>
          <w:b w:val="0"/>
          <w:bCs w:val="0"/>
        </w:rPr>
      </w:pPr>
      <w:bookmarkStart w:id="31" w:name="_Toc66352334"/>
      <w:r w:rsidRPr="00971998">
        <w:rPr>
          <w:rFonts w:ascii="黑体" w:eastAsia="黑体" w:hAnsi="黑体" w:cs="黑体" w:hint="eastAsia"/>
          <w:b w:val="0"/>
          <w:bCs w:val="0"/>
        </w:rPr>
        <w:t>六、聚焦产教</w:t>
      </w:r>
      <w:r w:rsidR="00297DF6" w:rsidRPr="00971998">
        <w:rPr>
          <w:rFonts w:ascii="黑体" w:eastAsia="黑体" w:hAnsi="黑体" w:cs="黑体" w:hint="eastAsia"/>
          <w:b w:val="0"/>
          <w:bCs w:val="0"/>
        </w:rPr>
        <w:t>融合</w:t>
      </w:r>
      <w:r w:rsidR="00466DF9" w:rsidRPr="00971998">
        <w:rPr>
          <w:rFonts w:ascii="黑体" w:eastAsia="黑体" w:hAnsi="黑体" w:cs="黑体" w:hint="eastAsia"/>
          <w:b w:val="0"/>
          <w:bCs w:val="0"/>
        </w:rPr>
        <w:t>，提升校企共育</w:t>
      </w:r>
      <w:r w:rsidR="00A04A19" w:rsidRPr="00971998">
        <w:rPr>
          <w:rFonts w:ascii="黑体" w:eastAsia="黑体" w:hAnsi="黑体" w:cs="黑体" w:hint="eastAsia"/>
          <w:b w:val="0"/>
          <w:bCs w:val="0"/>
        </w:rPr>
        <w:t>水平</w:t>
      </w:r>
      <w:bookmarkEnd w:id="31"/>
    </w:p>
    <w:p w:rsidR="00A347C6" w:rsidRPr="00971998" w:rsidRDefault="0068734D"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32" w:name="_Toc66352335"/>
      <w:r w:rsidRPr="00971998">
        <w:rPr>
          <w:rFonts w:ascii="楷体_GB2312" w:eastAsia="楷体_GB2312" w:hAnsi="楷体_GB2312" w:cs="楷体_GB2312" w:hint="eastAsia"/>
          <w:b/>
          <w:bCs/>
          <w:kern w:val="0"/>
          <w:sz w:val="32"/>
          <w:szCs w:val="32"/>
        </w:rPr>
        <w:t>26</w:t>
      </w:r>
      <w:r w:rsidR="00A04A19" w:rsidRPr="00971998">
        <w:rPr>
          <w:rFonts w:ascii="楷体_GB2312" w:eastAsia="楷体_GB2312" w:hAnsi="楷体_GB2312" w:cs="楷体_GB2312" w:hint="eastAsia"/>
          <w:b/>
          <w:bCs/>
          <w:kern w:val="0"/>
          <w:sz w:val="32"/>
          <w:szCs w:val="32"/>
        </w:rPr>
        <w:t>.</w:t>
      </w:r>
      <w:r w:rsidR="008359C9" w:rsidRPr="00971998">
        <w:rPr>
          <w:rFonts w:ascii="楷体_GB2312" w:eastAsia="楷体_GB2312" w:hAnsi="楷体_GB2312" w:cs="楷体_GB2312" w:hint="eastAsia"/>
          <w:b/>
          <w:bCs/>
          <w:kern w:val="0"/>
          <w:sz w:val="32"/>
          <w:szCs w:val="32"/>
        </w:rPr>
        <w:t>推进职教集团实体化运作，打造特色产业学院</w:t>
      </w:r>
      <w:bookmarkEnd w:id="32"/>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w:t>
      </w:r>
      <w:r w:rsidR="008359C9" w:rsidRPr="00971998">
        <w:rPr>
          <w:rFonts w:ascii="仿宋_GB2312" w:eastAsia="仿宋_GB2312" w:hAnsi="仿宋_GB2312" w:cs="仿宋_GB2312" w:hint="eastAsia"/>
          <w:kern w:val="0"/>
          <w:sz w:val="32"/>
          <w:szCs w:val="32"/>
        </w:rPr>
        <w:t>产教融合深度不够，校企合作</w:t>
      </w:r>
      <w:r w:rsidR="00DB3793" w:rsidRPr="00971998">
        <w:rPr>
          <w:rFonts w:ascii="仿宋_GB2312" w:eastAsia="仿宋_GB2312" w:hAnsi="仿宋_GB2312" w:cs="仿宋_GB2312" w:hint="eastAsia"/>
          <w:kern w:val="0"/>
          <w:sz w:val="32"/>
          <w:szCs w:val="32"/>
        </w:rPr>
        <w:t>内生动力不足，校企协同</w:t>
      </w:r>
      <w:r w:rsidRPr="00971998">
        <w:rPr>
          <w:rFonts w:ascii="仿宋_GB2312" w:eastAsia="仿宋_GB2312" w:hAnsi="仿宋_GB2312" w:cs="仿宋_GB2312" w:hint="eastAsia"/>
          <w:kern w:val="0"/>
          <w:sz w:val="32"/>
          <w:szCs w:val="32"/>
        </w:rPr>
        <w:t>育人</w:t>
      </w:r>
      <w:r w:rsidR="00DB3793" w:rsidRPr="00971998">
        <w:rPr>
          <w:rFonts w:ascii="仿宋_GB2312" w:eastAsia="仿宋_GB2312" w:hAnsi="仿宋_GB2312" w:cs="仿宋_GB2312" w:hint="eastAsia"/>
          <w:kern w:val="0"/>
          <w:sz w:val="32"/>
          <w:szCs w:val="32"/>
        </w:rPr>
        <w:t>机制体制尚未健全。</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目标任务：</w:t>
      </w:r>
      <w:r w:rsidR="00F02D67" w:rsidRPr="00971998">
        <w:rPr>
          <w:rFonts w:ascii="仿宋_GB2312" w:eastAsia="仿宋_GB2312" w:hAnsi="仿宋_GB2312" w:cs="仿宋_GB2312" w:hint="eastAsia"/>
          <w:kern w:val="0"/>
          <w:sz w:val="32"/>
          <w:szCs w:val="32"/>
        </w:rPr>
        <w:t>创新产教融合、校企合作创新体制机制，</w:t>
      </w:r>
      <w:r w:rsidR="002E62EA" w:rsidRPr="00971998">
        <w:rPr>
          <w:rFonts w:ascii="仿宋_GB2312" w:eastAsia="仿宋_GB2312" w:hAnsi="仿宋_GB2312" w:cs="仿宋_GB2312" w:hint="eastAsia"/>
          <w:kern w:val="0"/>
          <w:sz w:val="32"/>
          <w:szCs w:val="32"/>
        </w:rPr>
        <w:t>完善校企管理制度，对接产业转型升级，推动专业建设与产业发展相适应，实体化运作职教集团，校企共建产业学院，提升产教融合发展能力。</w:t>
      </w:r>
    </w:p>
    <w:p w:rsidR="00A347C6" w:rsidRPr="00971998" w:rsidRDefault="008359C9" w:rsidP="00667168">
      <w:pPr>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工作措施：建立校企合作运行机制，制定</w:t>
      </w:r>
      <w:r w:rsidR="00A04A19" w:rsidRPr="00971998">
        <w:rPr>
          <w:rFonts w:ascii="仿宋_GB2312" w:eastAsia="仿宋_GB2312" w:hAnsi="仿宋_GB2312" w:cs="仿宋_GB2312" w:hint="eastAsia"/>
          <w:kern w:val="0"/>
          <w:sz w:val="32"/>
          <w:szCs w:val="32"/>
        </w:rPr>
        <w:t>《</w:t>
      </w:r>
      <w:r w:rsidR="0059143A" w:rsidRPr="00971998">
        <w:rPr>
          <w:rFonts w:ascii="仿宋_GB2312" w:eastAsia="仿宋_GB2312" w:hAnsi="仿宋_GB2312" w:cs="仿宋_GB2312" w:hint="eastAsia"/>
          <w:kern w:val="0"/>
          <w:sz w:val="32"/>
          <w:szCs w:val="32"/>
        </w:rPr>
        <w:t>学院</w:t>
      </w:r>
      <w:r w:rsidR="00A04A19" w:rsidRPr="00971998">
        <w:rPr>
          <w:rFonts w:ascii="仿宋_GB2312" w:eastAsia="仿宋_GB2312" w:hAnsi="仿宋_GB2312" w:cs="仿宋_GB2312" w:hint="eastAsia"/>
          <w:kern w:val="0"/>
          <w:sz w:val="32"/>
          <w:szCs w:val="32"/>
        </w:rPr>
        <w:t>校企合作促进办法》及相关配套制度</w:t>
      </w:r>
      <w:r w:rsidR="0059143A" w:rsidRPr="00971998">
        <w:rPr>
          <w:rFonts w:ascii="仿宋_GB2312" w:eastAsia="仿宋_GB2312" w:hAnsi="仿宋_GB2312" w:cs="仿宋_GB2312" w:hint="eastAsia"/>
          <w:kern w:val="0"/>
          <w:sz w:val="32"/>
          <w:szCs w:val="32"/>
        </w:rPr>
        <w:t>，建立校企合作体制机制</w:t>
      </w:r>
      <w:r w:rsidR="00A04A19" w:rsidRPr="00971998">
        <w:rPr>
          <w:rFonts w:ascii="仿宋_GB2312" w:eastAsia="仿宋_GB2312" w:hAnsi="仿宋_GB2312" w:cs="仿宋_GB2312" w:hint="eastAsia"/>
          <w:kern w:val="0"/>
          <w:sz w:val="32"/>
          <w:szCs w:val="32"/>
        </w:rPr>
        <w:t>。完成商贸职教集团换届工作，</w:t>
      </w:r>
      <w:r w:rsidR="003076D9" w:rsidRPr="00971998">
        <w:rPr>
          <w:rFonts w:ascii="仿宋_GB2312" w:eastAsia="仿宋_GB2312" w:hAnsi="仿宋_GB2312" w:cs="仿宋_GB2312" w:hint="eastAsia"/>
          <w:kern w:val="0"/>
          <w:sz w:val="32"/>
          <w:szCs w:val="32"/>
        </w:rPr>
        <w:t>构建“实体化运行的示范性职教集团（联盟），</w:t>
      </w:r>
      <w:r w:rsidR="00A04A19" w:rsidRPr="00971998">
        <w:rPr>
          <w:rFonts w:ascii="仿宋_GB2312" w:eastAsia="仿宋_GB2312" w:hAnsi="仿宋_GB2312" w:cs="仿宋_GB2312" w:hint="eastAsia"/>
          <w:kern w:val="0"/>
          <w:sz w:val="32"/>
          <w:szCs w:val="32"/>
        </w:rPr>
        <w:t>充分发挥职教集团校企合作育人的作用。积极对接政府、行业、企业、科研、院校建立院级战略合作，辐射学院各专业群。开发和构建产教融合、校企合作资源信息共享管理系统。推动完成</w:t>
      </w:r>
      <w:r w:rsidR="00182DCF" w:rsidRPr="00971998">
        <w:rPr>
          <w:rFonts w:ascii="仿宋_GB2312" w:eastAsia="仿宋_GB2312" w:hAnsi="仿宋_GB2312" w:cs="仿宋_GB2312" w:hint="eastAsia"/>
          <w:kern w:val="0"/>
          <w:sz w:val="32"/>
          <w:szCs w:val="32"/>
        </w:rPr>
        <w:t>“提质</w:t>
      </w:r>
      <w:r w:rsidR="005341CE" w:rsidRPr="00971998">
        <w:rPr>
          <w:rFonts w:ascii="仿宋_GB2312" w:eastAsia="仿宋_GB2312" w:hAnsi="仿宋_GB2312" w:cs="仿宋_GB2312" w:hint="eastAsia"/>
          <w:kern w:val="0"/>
          <w:sz w:val="32"/>
          <w:szCs w:val="32"/>
        </w:rPr>
        <w:t>培优行动计划”</w:t>
      </w:r>
      <w:r w:rsidR="00A04A19" w:rsidRPr="00971998">
        <w:rPr>
          <w:rFonts w:ascii="仿宋_GB2312" w:eastAsia="仿宋_GB2312" w:hAnsi="仿宋_GB2312" w:cs="仿宋_GB2312" w:hint="eastAsia"/>
          <w:kern w:val="0"/>
          <w:sz w:val="32"/>
          <w:szCs w:val="32"/>
        </w:rPr>
        <w:t>产教融合实训基地建设和特色产业学院年度建设任务。</w:t>
      </w:r>
    </w:p>
    <w:p w:rsidR="00A347C6" w:rsidRPr="00971998" w:rsidRDefault="003B455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领导：李军义</w:t>
      </w:r>
    </w:p>
    <w:p w:rsidR="00A347C6" w:rsidRPr="00971998" w:rsidRDefault="001E18CD"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责任单位：校企合作中心</w:t>
      </w:r>
      <w:r w:rsidR="00442530" w:rsidRPr="00971998">
        <w:rPr>
          <w:rFonts w:ascii="仿宋_GB2312" w:eastAsia="仿宋_GB2312" w:hAnsi="仿宋_GB2312" w:cs="仿宋_GB2312" w:hint="eastAsia"/>
          <w:kern w:val="0"/>
          <w:sz w:val="32"/>
          <w:szCs w:val="32"/>
        </w:rPr>
        <w:t>、实践教学中心、</w:t>
      </w:r>
      <w:r w:rsidR="00320EEF" w:rsidRPr="00971998">
        <w:rPr>
          <w:rFonts w:ascii="仿宋_GB2312" w:eastAsia="仿宋_GB2312" w:hAnsi="仿宋_GB2312" w:cs="仿宋_GB2312" w:hint="eastAsia"/>
          <w:kern w:val="0"/>
          <w:sz w:val="32"/>
          <w:szCs w:val="32"/>
        </w:rPr>
        <w:t>各系</w:t>
      </w:r>
    </w:p>
    <w:p w:rsidR="00501642" w:rsidRPr="00971998" w:rsidRDefault="0001268E"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33" w:name="_Toc66352336"/>
      <w:r w:rsidRPr="00971998">
        <w:rPr>
          <w:rFonts w:ascii="楷体_GB2312" w:eastAsia="楷体_GB2312" w:hAnsi="楷体_GB2312" w:cs="楷体_GB2312" w:hint="eastAsia"/>
          <w:b/>
          <w:bCs/>
          <w:kern w:val="0"/>
          <w:sz w:val="32"/>
          <w:szCs w:val="32"/>
        </w:rPr>
        <w:t>2</w:t>
      </w:r>
      <w:r w:rsidR="00501642" w:rsidRPr="00971998">
        <w:rPr>
          <w:rFonts w:ascii="楷体_GB2312" w:eastAsia="楷体_GB2312" w:hAnsi="楷体_GB2312" w:cs="楷体_GB2312" w:hint="eastAsia"/>
          <w:b/>
          <w:bCs/>
          <w:kern w:val="0"/>
          <w:sz w:val="32"/>
          <w:szCs w:val="32"/>
        </w:rPr>
        <w:t>7.</w:t>
      </w:r>
      <w:r w:rsidR="000A2715" w:rsidRPr="00971998">
        <w:rPr>
          <w:rFonts w:ascii="楷体_GB2312" w:eastAsia="楷体_GB2312" w:hAnsi="楷体_GB2312" w:cs="楷体_GB2312" w:hint="eastAsia"/>
          <w:b/>
          <w:bCs/>
          <w:kern w:val="0"/>
          <w:sz w:val="32"/>
          <w:szCs w:val="32"/>
        </w:rPr>
        <w:t>巩固</w:t>
      </w:r>
      <w:r w:rsidR="002C4827" w:rsidRPr="00971998">
        <w:rPr>
          <w:rFonts w:ascii="楷体_GB2312" w:eastAsia="楷体_GB2312" w:hAnsi="楷体_GB2312" w:cs="楷体_GB2312" w:hint="eastAsia"/>
          <w:b/>
          <w:bCs/>
          <w:kern w:val="0"/>
          <w:sz w:val="32"/>
          <w:szCs w:val="32"/>
        </w:rPr>
        <w:t>扩大</w:t>
      </w:r>
      <w:r w:rsidR="00501642" w:rsidRPr="00971998">
        <w:rPr>
          <w:rFonts w:ascii="楷体_GB2312" w:eastAsia="楷体_GB2312" w:hAnsi="楷体_GB2312" w:cs="楷体_GB2312" w:hint="eastAsia"/>
          <w:b/>
          <w:bCs/>
          <w:kern w:val="0"/>
          <w:sz w:val="32"/>
          <w:szCs w:val="32"/>
        </w:rPr>
        <w:t>现代学徒制</w:t>
      </w:r>
      <w:r w:rsidR="002C4827" w:rsidRPr="00971998">
        <w:rPr>
          <w:rFonts w:ascii="楷体_GB2312" w:eastAsia="楷体_GB2312" w:hAnsi="楷体_GB2312" w:cs="楷体_GB2312" w:hint="eastAsia"/>
          <w:b/>
          <w:bCs/>
          <w:kern w:val="0"/>
          <w:sz w:val="32"/>
          <w:szCs w:val="32"/>
        </w:rPr>
        <w:t>试点成果</w:t>
      </w:r>
      <w:bookmarkEnd w:id="33"/>
    </w:p>
    <w:p w:rsidR="00571E8B" w:rsidRPr="00971998" w:rsidRDefault="00501642"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w:t>
      </w:r>
      <w:r w:rsidR="00571E8B" w:rsidRPr="00971998">
        <w:rPr>
          <w:rFonts w:ascii="仿宋_GB2312" w:eastAsia="仿宋_GB2312" w:hAnsi="仿宋_GB2312" w:cs="仿宋_GB2312" w:hint="eastAsia"/>
          <w:kern w:val="0"/>
          <w:sz w:val="32"/>
          <w:szCs w:val="32"/>
        </w:rPr>
        <w:t>学徒管理、企业师傅和兼职教师互聘、招生招工一体化等制度尚不完善。</w:t>
      </w:r>
    </w:p>
    <w:p w:rsidR="00501642" w:rsidRPr="00971998" w:rsidRDefault="00501642"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w:t>
      </w:r>
      <w:r w:rsidR="005038AE" w:rsidRPr="00971998">
        <w:rPr>
          <w:rFonts w:ascii="仿宋_GB2312" w:eastAsia="仿宋_GB2312" w:hAnsi="仿宋_GB2312" w:cs="仿宋_GB2312" w:hint="eastAsia"/>
          <w:kern w:val="0"/>
          <w:sz w:val="32"/>
          <w:szCs w:val="32"/>
        </w:rPr>
        <w:t>积极发挥学院教育部首批</w:t>
      </w:r>
      <w:r w:rsidRPr="00971998">
        <w:rPr>
          <w:rFonts w:ascii="仿宋_GB2312" w:eastAsia="仿宋_GB2312" w:hAnsi="仿宋_GB2312" w:cs="仿宋_GB2312" w:hint="eastAsia"/>
          <w:kern w:val="0"/>
          <w:sz w:val="32"/>
          <w:szCs w:val="32"/>
        </w:rPr>
        <w:t>现代学徒制试点</w:t>
      </w:r>
      <w:r w:rsidR="005038AE" w:rsidRPr="00971998">
        <w:rPr>
          <w:rFonts w:ascii="仿宋_GB2312" w:eastAsia="仿宋_GB2312" w:hAnsi="仿宋_GB2312" w:cs="仿宋_GB2312" w:hint="eastAsia"/>
          <w:kern w:val="0"/>
          <w:sz w:val="32"/>
          <w:szCs w:val="32"/>
        </w:rPr>
        <w:t>专业引领作用，</w:t>
      </w:r>
      <w:r w:rsidRPr="00971998">
        <w:rPr>
          <w:rFonts w:ascii="仿宋_GB2312" w:eastAsia="仿宋_GB2312" w:hAnsi="仿宋_GB2312" w:cs="仿宋_GB2312" w:hint="eastAsia"/>
          <w:kern w:val="0"/>
          <w:sz w:val="32"/>
          <w:szCs w:val="32"/>
        </w:rPr>
        <w:t>巩固</w:t>
      </w:r>
      <w:r w:rsidR="005038AE" w:rsidRPr="00971998">
        <w:rPr>
          <w:rFonts w:ascii="仿宋_GB2312" w:eastAsia="仿宋_GB2312" w:hAnsi="仿宋_GB2312" w:cs="仿宋_GB2312" w:hint="eastAsia"/>
          <w:kern w:val="0"/>
          <w:sz w:val="32"/>
          <w:szCs w:val="32"/>
        </w:rPr>
        <w:t>专业试点</w:t>
      </w:r>
      <w:r w:rsidRPr="00971998">
        <w:rPr>
          <w:rFonts w:ascii="仿宋_GB2312" w:eastAsia="仿宋_GB2312" w:hAnsi="仿宋_GB2312" w:cs="仿宋_GB2312" w:hint="eastAsia"/>
          <w:kern w:val="0"/>
          <w:sz w:val="32"/>
          <w:szCs w:val="32"/>
        </w:rPr>
        <w:t>成果，</w:t>
      </w:r>
      <w:r w:rsidR="005038AE" w:rsidRPr="00971998">
        <w:rPr>
          <w:rFonts w:ascii="仿宋_GB2312" w:eastAsia="仿宋_GB2312" w:hAnsi="仿宋_GB2312" w:cs="仿宋_GB2312" w:hint="eastAsia"/>
          <w:kern w:val="0"/>
          <w:sz w:val="32"/>
          <w:szCs w:val="32"/>
        </w:rPr>
        <w:t>扩大现代学徒制试点专业数量，形成现代学徒制特色专业群</w:t>
      </w:r>
      <w:r w:rsidRPr="00971998">
        <w:rPr>
          <w:rFonts w:ascii="仿宋_GB2312" w:eastAsia="仿宋_GB2312" w:hAnsi="仿宋_GB2312" w:cs="仿宋_GB2312" w:hint="eastAsia"/>
          <w:kern w:val="0"/>
          <w:sz w:val="32"/>
          <w:szCs w:val="32"/>
        </w:rPr>
        <w:t>。</w:t>
      </w:r>
    </w:p>
    <w:p w:rsidR="00501642" w:rsidRPr="00971998" w:rsidRDefault="00501642"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r w:rsidR="001010AC" w:rsidRPr="00971998">
        <w:rPr>
          <w:rFonts w:ascii="仿宋_GB2312" w:eastAsia="仿宋_GB2312" w:hAnsi="仿宋_GB2312" w:cs="仿宋_GB2312" w:hint="eastAsia"/>
          <w:kern w:val="0"/>
          <w:sz w:val="32"/>
          <w:szCs w:val="32"/>
        </w:rPr>
        <w:t>召开学徒制试点工作经验交流会</w:t>
      </w:r>
      <w:r w:rsidRPr="00971998">
        <w:rPr>
          <w:rFonts w:ascii="仿宋_GB2312" w:eastAsia="仿宋_GB2312" w:hAnsi="仿宋_GB2312" w:cs="仿宋_GB2312" w:hint="eastAsia"/>
          <w:kern w:val="0"/>
          <w:sz w:val="32"/>
          <w:szCs w:val="32"/>
        </w:rPr>
        <w:t>，</w:t>
      </w:r>
      <w:r w:rsidR="001010AC" w:rsidRPr="00971998">
        <w:rPr>
          <w:rFonts w:ascii="仿宋_GB2312" w:eastAsia="仿宋_GB2312" w:hAnsi="仿宋_GB2312" w:cs="仿宋_GB2312" w:hint="eastAsia"/>
          <w:kern w:val="0"/>
          <w:sz w:val="32"/>
          <w:szCs w:val="32"/>
        </w:rPr>
        <w:t>确定现代学徒制年度试点专业，修订完善现代学徒制试点专业人才培养方案，扩大现代学徒制合作企业</w:t>
      </w:r>
      <w:r w:rsidR="004C3878" w:rsidRPr="00971998">
        <w:rPr>
          <w:rFonts w:ascii="仿宋_GB2312" w:eastAsia="仿宋_GB2312" w:hAnsi="仿宋_GB2312" w:cs="仿宋_GB2312" w:hint="eastAsia"/>
          <w:kern w:val="0"/>
          <w:sz w:val="32"/>
          <w:szCs w:val="32"/>
        </w:rPr>
        <w:t>，形成校企学徒培养成本</w:t>
      </w:r>
      <w:r w:rsidR="004C3878" w:rsidRPr="00971998">
        <w:rPr>
          <w:rFonts w:ascii="仿宋_GB2312" w:eastAsia="仿宋_GB2312" w:hAnsi="仿宋_GB2312" w:cs="仿宋_GB2312" w:hint="eastAsia"/>
          <w:kern w:val="0"/>
          <w:sz w:val="32"/>
          <w:szCs w:val="32"/>
        </w:rPr>
        <w:lastRenderedPageBreak/>
        <w:t>分担机制</w:t>
      </w:r>
      <w:r w:rsidR="00C47141" w:rsidRPr="00971998">
        <w:rPr>
          <w:rFonts w:ascii="仿宋_GB2312" w:eastAsia="仿宋_GB2312" w:hAnsi="仿宋_GB2312" w:cs="仿宋_GB2312" w:hint="eastAsia"/>
          <w:kern w:val="0"/>
          <w:sz w:val="32"/>
          <w:szCs w:val="32"/>
        </w:rPr>
        <w:t>，探索建立招生招工一体化机制，高质量完成学院与浩翔餐饮有限责任公司餐饮学徒制试点班教学工作</w:t>
      </w:r>
      <w:r w:rsidR="001010AC" w:rsidRPr="00971998">
        <w:rPr>
          <w:rFonts w:ascii="仿宋_GB2312" w:eastAsia="仿宋_GB2312" w:hAnsi="仿宋_GB2312" w:cs="仿宋_GB2312" w:hint="eastAsia"/>
          <w:kern w:val="0"/>
          <w:sz w:val="32"/>
          <w:szCs w:val="32"/>
        </w:rPr>
        <w:t>。</w:t>
      </w:r>
    </w:p>
    <w:p w:rsidR="00501642" w:rsidRPr="00971998" w:rsidRDefault="003B455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501642" w:rsidRPr="00971998">
        <w:rPr>
          <w:rFonts w:ascii="仿宋_GB2312" w:eastAsia="仿宋_GB2312" w:hAnsi="仿宋_GB2312" w:cs="仿宋_GB2312" w:hint="eastAsia"/>
          <w:kern w:val="0"/>
          <w:sz w:val="32"/>
          <w:szCs w:val="32"/>
        </w:rPr>
        <w:t>领导：王艳云</w:t>
      </w:r>
    </w:p>
    <w:p w:rsidR="00501642" w:rsidRPr="00971998" w:rsidRDefault="00501642"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责任单位：教务处、各系</w:t>
      </w:r>
    </w:p>
    <w:p w:rsidR="00A347C6" w:rsidRPr="00971998" w:rsidRDefault="00E21388" w:rsidP="00E7643A">
      <w:pPr>
        <w:widowControl/>
        <w:spacing w:line="600" w:lineRule="exact"/>
        <w:ind w:firstLineChars="200" w:firstLine="640"/>
        <w:outlineLvl w:val="0"/>
        <w:rPr>
          <w:rFonts w:ascii="仿宋_GB2312" w:eastAsia="仿宋_GB2312" w:hAnsi="仿宋_GB2312" w:cs="仿宋_GB2312"/>
          <w:kern w:val="0"/>
          <w:sz w:val="32"/>
          <w:szCs w:val="32"/>
        </w:rPr>
      </w:pPr>
      <w:bookmarkStart w:id="34" w:name="_Toc66352337"/>
      <w:r w:rsidRPr="00971998">
        <w:rPr>
          <w:rFonts w:ascii="黑体" w:eastAsia="黑体" w:hAnsi="黑体" w:cs="黑体" w:hint="eastAsia"/>
          <w:bCs/>
          <w:kern w:val="0"/>
          <w:sz w:val="32"/>
          <w:szCs w:val="32"/>
        </w:rPr>
        <w:t>七、聚焦双师</w:t>
      </w:r>
      <w:r w:rsidR="00E1471F" w:rsidRPr="00971998">
        <w:rPr>
          <w:rFonts w:ascii="黑体" w:eastAsia="黑体" w:hAnsi="黑体" w:cs="黑体" w:hint="eastAsia"/>
          <w:bCs/>
          <w:kern w:val="0"/>
          <w:sz w:val="32"/>
          <w:szCs w:val="32"/>
        </w:rPr>
        <w:t>建设</w:t>
      </w:r>
      <w:r w:rsidR="003739C1" w:rsidRPr="00971998">
        <w:rPr>
          <w:rFonts w:ascii="黑体" w:eastAsia="黑体" w:hAnsi="黑体" w:cs="黑体" w:hint="eastAsia"/>
          <w:bCs/>
          <w:kern w:val="0"/>
          <w:sz w:val="32"/>
          <w:szCs w:val="32"/>
        </w:rPr>
        <w:t>，提升</w:t>
      </w:r>
      <w:r w:rsidR="00A04A19" w:rsidRPr="00971998">
        <w:rPr>
          <w:rFonts w:ascii="黑体" w:eastAsia="黑体" w:hAnsi="黑体" w:cs="黑体" w:hint="eastAsia"/>
          <w:bCs/>
          <w:kern w:val="0"/>
          <w:sz w:val="32"/>
          <w:szCs w:val="32"/>
        </w:rPr>
        <w:t>教书育人能力素质</w:t>
      </w:r>
      <w:bookmarkEnd w:id="34"/>
    </w:p>
    <w:p w:rsidR="00A347C6" w:rsidRPr="00971998" w:rsidRDefault="005E40E3" w:rsidP="00667168">
      <w:pPr>
        <w:widowControl/>
        <w:spacing w:line="600" w:lineRule="exact"/>
        <w:ind w:firstLineChars="200" w:firstLine="643"/>
        <w:outlineLvl w:val="1"/>
        <w:rPr>
          <w:rFonts w:ascii="楷体_GB2312" w:eastAsia="楷体_GB2312" w:hAnsi="楷体_GB2312" w:cs="楷体_GB2312"/>
          <w:b/>
          <w:bCs/>
          <w:sz w:val="32"/>
          <w:szCs w:val="32"/>
        </w:rPr>
      </w:pPr>
      <w:bookmarkStart w:id="35" w:name="_Toc66352338"/>
      <w:r w:rsidRPr="00971998">
        <w:rPr>
          <w:rFonts w:ascii="楷体_GB2312" w:eastAsia="楷体_GB2312" w:hAnsi="楷体_GB2312" w:cs="楷体_GB2312" w:hint="eastAsia"/>
          <w:b/>
          <w:bCs/>
          <w:kern w:val="0"/>
          <w:sz w:val="32"/>
          <w:szCs w:val="32"/>
        </w:rPr>
        <w:t>28</w:t>
      </w:r>
      <w:r w:rsidR="00A04A19" w:rsidRPr="00971998">
        <w:rPr>
          <w:rFonts w:ascii="楷体_GB2312" w:eastAsia="楷体_GB2312" w:hAnsi="楷体_GB2312" w:cs="楷体_GB2312" w:hint="eastAsia"/>
          <w:b/>
          <w:bCs/>
          <w:kern w:val="0"/>
          <w:sz w:val="32"/>
          <w:szCs w:val="32"/>
        </w:rPr>
        <w:t>.</w:t>
      </w:r>
      <w:r w:rsidR="0017486A" w:rsidRPr="00971998">
        <w:rPr>
          <w:rFonts w:ascii="楷体_GB2312" w:eastAsia="楷体_GB2312" w:hAnsi="楷体_GB2312" w:cs="楷体_GB2312" w:hint="eastAsia"/>
          <w:b/>
          <w:bCs/>
          <w:sz w:val="32"/>
          <w:szCs w:val="32"/>
        </w:rPr>
        <w:t>健全</w:t>
      </w:r>
      <w:r w:rsidR="00A04A19" w:rsidRPr="00971998">
        <w:rPr>
          <w:rFonts w:ascii="楷体_GB2312" w:eastAsia="楷体_GB2312" w:hAnsi="楷体_GB2312" w:cs="楷体_GB2312" w:hint="eastAsia"/>
          <w:b/>
          <w:bCs/>
          <w:sz w:val="32"/>
          <w:szCs w:val="32"/>
        </w:rPr>
        <w:t>师德师风建设</w:t>
      </w:r>
      <w:r w:rsidR="00E7643A" w:rsidRPr="00971998">
        <w:rPr>
          <w:rFonts w:ascii="楷体_GB2312" w:eastAsia="楷体_GB2312" w:hAnsi="楷体_GB2312" w:cs="楷体_GB2312" w:hint="eastAsia"/>
          <w:b/>
          <w:bCs/>
          <w:sz w:val="32"/>
          <w:szCs w:val="32"/>
        </w:rPr>
        <w:t>长效</w:t>
      </w:r>
      <w:r w:rsidR="0017486A" w:rsidRPr="00971998">
        <w:rPr>
          <w:rFonts w:ascii="楷体_GB2312" w:eastAsia="楷体_GB2312" w:hAnsi="楷体_GB2312" w:cs="楷体_GB2312" w:hint="eastAsia"/>
          <w:b/>
          <w:bCs/>
          <w:sz w:val="32"/>
          <w:szCs w:val="32"/>
        </w:rPr>
        <w:t>机制</w:t>
      </w:r>
      <w:bookmarkEnd w:id="35"/>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问题描述：教师师德建设主体责任还需强化</w:t>
      </w:r>
      <w:r w:rsidR="005163F8" w:rsidRPr="00971998">
        <w:rPr>
          <w:rFonts w:ascii="仿宋_GB2312" w:eastAsia="仿宋_GB2312" w:hAnsi="仿宋_GB2312" w:cs="仿宋_GB2312" w:hint="eastAsia"/>
          <w:kern w:val="0"/>
          <w:sz w:val="32"/>
          <w:szCs w:val="32"/>
        </w:rPr>
        <w:t>，教师职业行为和职业道德还需规范</w:t>
      </w:r>
      <w:r w:rsidRPr="00971998">
        <w:rPr>
          <w:rFonts w:ascii="仿宋_GB2312" w:eastAsia="仿宋_GB2312" w:hAnsi="仿宋_GB2312" w:cs="仿宋_GB2312" w:hint="eastAsia"/>
          <w:kern w:val="0"/>
          <w:sz w:val="32"/>
          <w:szCs w:val="32"/>
        </w:rPr>
        <w:t>。</w:t>
      </w:r>
    </w:p>
    <w:p w:rsidR="00A347C6" w:rsidRPr="00971998" w:rsidRDefault="00A04A19" w:rsidP="00667168">
      <w:pPr>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w:t>
      </w:r>
      <w:r w:rsidRPr="00971998">
        <w:rPr>
          <w:rFonts w:ascii="仿宋_GB2312" w:eastAsia="仿宋_GB2312" w:hAnsi="仿宋_GB2312" w:cs="仿宋_GB2312" w:hint="eastAsia"/>
          <w:sz w:val="32"/>
          <w:szCs w:val="32"/>
        </w:rPr>
        <w:t>落实师德师风第一标准，强化师德师风建设主体责任落实，</w:t>
      </w:r>
      <w:r w:rsidRPr="00971998">
        <w:rPr>
          <w:rFonts w:ascii="仿宋_GB2312" w:eastAsia="仿宋_GB2312" w:hAnsi="仿宋_GB2312" w:cs="仿宋_GB2312" w:hint="eastAsia"/>
          <w:kern w:val="0"/>
          <w:sz w:val="32"/>
          <w:szCs w:val="32"/>
        </w:rPr>
        <w:t>健全师德师风建设长效机制，</w:t>
      </w:r>
      <w:r w:rsidRPr="00971998">
        <w:rPr>
          <w:rFonts w:ascii="仿宋_GB2312" w:eastAsia="仿宋_GB2312" w:hAnsi="仿宋_GB2312" w:cs="仿宋_GB2312" w:hint="eastAsia"/>
          <w:sz w:val="32"/>
          <w:szCs w:val="32"/>
        </w:rPr>
        <w:t>深化拓展师德师风治理成果，大力弘扬尊师重教的良好风尚。</w:t>
      </w:r>
    </w:p>
    <w:p w:rsidR="00A347C6" w:rsidRPr="00971998" w:rsidRDefault="00A04A19" w:rsidP="00667168">
      <w:pPr>
        <w:pStyle w:val="a9"/>
        <w:spacing w:line="600" w:lineRule="exact"/>
        <w:ind w:firstLineChars="200" w:firstLine="640"/>
        <w:jc w:val="both"/>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深化师德师风综合整治，严格落实《新时代高校教师职业行为十项准则》，在年度考核、评优评先、职称评聘时实行师德师风“一票否决”。开展教师节评选表彰和先进事迹宣传活动，大力弘扬高尚师德。</w:t>
      </w:r>
    </w:p>
    <w:p w:rsidR="00A347C6" w:rsidRPr="00971998" w:rsidRDefault="003B455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牵头领导：肖彦辉</w:t>
      </w:r>
    </w:p>
    <w:p w:rsidR="00A347C6" w:rsidRPr="00971998" w:rsidRDefault="000D7B2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责任单位：教师发展中心牵头，</w:t>
      </w:r>
      <w:r w:rsidR="00320EEF" w:rsidRPr="00971998">
        <w:rPr>
          <w:rFonts w:ascii="仿宋_GB2312" w:eastAsia="仿宋_GB2312" w:hAnsi="仿宋_GB2312" w:cs="仿宋_GB2312" w:hint="eastAsia"/>
          <w:kern w:val="0"/>
          <w:sz w:val="32"/>
          <w:szCs w:val="32"/>
        </w:rPr>
        <w:t>各单位</w:t>
      </w:r>
      <w:r w:rsidR="00F9146D" w:rsidRPr="00971998">
        <w:rPr>
          <w:rFonts w:ascii="仿宋_GB2312" w:eastAsia="仿宋_GB2312" w:hAnsi="仿宋_GB2312" w:cs="仿宋_GB2312" w:hint="eastAsia"/>
          <w:kern w:val="0"/>
          <w:sz w:val="32"/>
          <w:szCs w:val="32"/>
        </w:rPr>
        <w:t>、</w:t>
      </w:r>
      <w:r w:rsidR="00320EEF" w:rsidRPr="00971998">
        <w:rPr>
          <w:rFonts w:ascii="仿宋_GB2312" w:eastAsia="仿宋_GB2312" w:hAnsi="仿宋_GB2312" w:cs="仿宋_GB2312" w:hint="eastAsia"/>
          <w:kern w:val="0"/>
          <w:sz w:val="32"/>
          <w:szCs w:val="32"/>
        </w:rPr>
        <w:t>各部门</w:t>
      </w:r>
    </w:p>
    <w:p w:rsidR="00A347C6" w:rsidRPr="00971998" w:rsidRDefault="00ED7403"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36" w:name="_Toc66352339"/>
      <w:r w:rsidRPr="00971998">
        <w:rPr>
          <w:rFonts w:ascii="楷体_GB2312" w:eastAsia="楷体_GB2312" w:hAnsi="楷体_GB2312" w:cs="楷体_GB2312" w:hint="eastAsia"/>
          <w:b/>
          <w:bCs/>
          <w:kern w:val="0"/>
          <w:sz w:val="32"/>
          <w:szCs w:val="32"/>
        </w:rPr>
        <w:t>29</w:t>
      </w:r>
      <w:r w:rsidR="00A04A19" w:rsidRPr="00971998">
        <w:rPr>
          <w:rFonts w:ascii="楷体_GB2312" w:eastAsia="楷体_GB2312" w:hAnsi="楷体_GB2312" w:cs="楷体_GB2312" w:hint="eastAsia"/>
          <w:b/>
          <w:bCs/>
          <w:kern w:val="0"/>
          <w:sz w:val="32"/>
          <w:szCs w:val="32"/>
        </w:rPr>
        <w:t>.</w:t>
      </w:r>
      <w:r w:rsidR="00D56A72" w:rsidRPr="00971998">
        <w:rPr>
          <w:rFonts w:ascii="楷体_GB2312" w:eastAsia="楷体_GB2312" w:hAnsi="楷体_GB2312" w:cs="楷体_GB2312" w:hint="eastAsia"/>
          <w:b/>
          <w:bCs/>
          <w:kern w:val="0"/>
          <w:sz w:val="32"/>
          <w:szCs w:val="32"/>
        </w:rPr>
        <w:t>推进</w:t>
      </w:r>
      <w:r w:rsidR="00A04A19" w:rsidRPr="00971998">
        <w:rPr>
          <w:rFonts w:ascii="楷体_GB2312" w:eastAsia="楷体_GB2312" w:hAnsi="楷体_GB2312" w:cs="楷体_GB2312" w:hint="eastAsia"/>
          <w:b/>
          <w:bCs/>
          <w:kern w:val="0"/>
          <w:sz w:val="32"/>
          <w:szCs w:val="32"/>
        </w:rPr>
        <w:t>“双师型”教师队伍建设</w:t>
      </w:r>
      <w:bookmarkEnd w:id="36"/>
    </w:p>
    <w:p w:rsidR="00A347C6" w:rsidRPr="00971998" w:rsidRDefault="00D56A72"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w:t>
      </w:r>
      <w:r w:rsidR="000031DD" w:rsidRPr="00971998">
        <w:rPr>
          <w:rFonts w:ascii="仿宋_GB2312" w:eastAsia="仿宋_GB2312" w:hAnsi="仿宋_GB2312" w:cs="仿宋_GB2312" w:hint="eastAsia"/>
          <w:kern w:val="0"/>
          <w:sz w:val="32"/>
          <w:szCs w:val="32"/>
        </w:rPr>
        <w:t>学院教师队伍的双师</w:t>
      </w:r>
      <w:r w:rsidR="00EA732C" w:rsidRPr="00971998">
        <w:rPr>
          <w:rFonts w:ascii="仿宋_GB2312" w:eastAsia="仿宋_GB2312" w:hAnsi="仿宋_GB2312" w:cs="仿宋_GB2312" w:hint="eastAsia"/>
          <w:kern w:val="0"/>
          <w:sz w:val="32"/>
          <w:szCs w:val="32"/>
        </w:rPr>
        <w:t>率</w:t>
      </w:r>
      <w:r w:rsidR="000031DD" w:rsidRPr="00971998">
        <w:rPr>
          <w:rFonts w:ascii="仿宋_GB2312" w:eastAsia="仿宋_GB2312" w:hAnsi="仿宋_GB2312" w:cs="仿宋_GB2312" w:hint="eastAsia"/>
          <w:kern w:val="0"/>
          <w:sz w:val="32"/>
          <w:szCs w:val="32"/>
        </w:rPr>
        <w:t>仍需提高，</w:t>
      </w:r>
      <w:r w:rsidR="00EA732C" w:rsidRPr="00971998">
        <w:rPr>
          <w:rFonts w:ascii="仿宋_GB2312" w:eastAsia="仿宋_GB2312" w:hAnsi="仿宋_GB2312" w:cs="仿宋_GB2312" w:hint="eastAsia"/>
          <w:kern w:val="0"/>
          <w:sz w:val="32"/>
          <w:szCs w:val="32"/>
        </w:rPr>
        <w:t>双师队伍中，高水平专业带头人、骨干教师、行业企业领军人才</w:t>
      </w:r>
      <w:r w:rsidR="000031DD" w:rsidRPr="00971998">
        <w:rPr>
          <w:rFonts w:ascii="仿宋_GB2312" w:eastAsia="仿宋_GB2312" w:hAnsi="仿宋_GB2312" w:cs="仿宋_GB2312" w:hint="eastAsia"/>
          <w:kern w:val="0"/>
          <w:sz w:val="32"/>
          <w:szCs w:val="32"/>
        </w:rPr>
        <w:t>缺乏</w:t>
      </w:r>
      <w:r w:rsidR="00EA732C" w:rsidRPr="00971998">
        <w:rPr>
          <w:rFonts w:ascii="仿宋_GB2312" w:eastAsia="仿宋_GB2312" w:hAnsi="仿宋_GB2312" w:cs="仿宋_GB2312" w:hint="eastAsia"/>
          <w:kern w:val="0"/>
          <w:sz w:val="32"/>
          <w:szCs w:val="32"/>
        </w:rPr>
        <w:t>，实践教学能力仍需提升。</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w:t>
      </w:r>
      <w:r w:rsidR="00986D5E" w:rsidRPr="00971998">
        <w:rPr>
          <w:rFonts w:ascii="仿宋_GB2312" w:eastAsia="仿宋_GB2312" w:hAnsi="仿宋_GB2312" w:cs="仿宋_GB2312" w:hint="eastAsia"/>
          <w:kern w:val="0"/>
          <w:sz w:val="32"/>
          <w:szCs w:val="32"/>
        </w:rPr>
        <w:t>坚持四有标准，</w:t>
      </w:r>
      <w:r w:rsidR="0096407C" w:rsidRPr="00971998">
        <w:rPr>
          <w:rFonts w:ascii="仿宋_GB2312" w:eastAsia="仿宋_GB2312" w:hAnsi="仿宋_GB2312" w:cs="仿宋_GB2312" w:hint="eastAsia"/>
          <w:kern w:val="0"/>
          <w:sz w:val="32"/>
          <w:szCs w:val="32"/>
        </w:rPr>
        <w:t>培育高水平</w:t>
      </w:r>
      <w:r w:rsidRPr="00971998">
        <w:rPr>
          <w:rFonts w:ascii="仿宋_GB2312" w:eastAsia="仿宋_GB2312" w:hAnsi="仿宋_GB2312" w:cs="仿宋_GB2312" w:hint="eastAsia"/>
          <w:kern w:val="0"/>
          <w:sz w:val="32"/>
          <w:szCs w:val="32"/>
        </w:rPr>
        <w:t>的“双师型”教师队伍</w:t>
      </w:r>
      <w:r w:rsidR="0096407C" w:rsidRPr="00971998">
        <w:rPr>
          <w:rFonts w:ascii="仿宋_GB2312" w:eastAsia="仿宋_GB2312" w:hAnsi="仿宋_GB2312" w:cs="仿宋_GB2312" w:hint="eastAsia"/>
          <w:kern w:val="0"/>
          <w:sz w:val="32"/>
          <w:szCs w:val="32"/>
        </w:rPr>
        <w:t>，打造高水平教师创新团队</w:t>
      </w:r>
      <w:r w:rsidRPr="00971998">
        <w:rPr>
          <w:rFonts w:ascii="仿宋_GB2312" w:eastAsia="仿宋_GB2312" w:hAnsi="仿宋_GB2312" w:cs="仿宋_GB2312" w:hint="eastAsia"/>
          <w:kern w:val="0"/>
          <w:sz w:val="32"/>
          <w:szCs w:val="32"/>
        </w:rPr>
        <w:t>。</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工作措施：</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1）深入学习领会国家和自治区关于加强教师队伍建设的文件精神，组建专门调研组，调研学习兄弟院校先进经验，针对学院实际，编制切实可行的学院“双师型”教师队伍建设规划。组织实施“国培计划”“区培计划”“职业院校教师素质提高计划”，全面提升教师素质能力</w:t>
      </w:r>
      <w:r w:rsidR="00F90BA7" w:rsidRPr="00971998">
        <w:rPr>
          <w:rFonts w:ascii="仿宋_GB2312" w:eastAsia="仿宋_GB2312" w:hAnsi="仿宋_GB2312" w:cs="仿宋_GB2312" w:hint="eastAsia"/>
          <w:kern w:val="0"/>
          <w:sz w:val="32"/>
          <w:szCs w:val="32"/>
        </w:rPr>
        <w:t>，培育引进高水平专业（群）带头人</w:t>
      </w:r>
      <w:r w:rsidRPr="00971998">
        <w:rPr>
          <w:rFonts w:ascii="仿宋_GB2312" w:eastAsia="仿宋_GB2312" w:hAnsi="仿宋_GB2312" w:cs="仿宋_GB2312" w:hint="eastAsia"/>
          <w:kern w:val="0"/>
          <w:sz w:val="32"/>
          <w:szCs w:val="32"/>
        </w:rPr>
        <w:t>。</w:t>
      </w:r>
    </w:p>
    <w:p w:rsidR="00A347C6" w:rsidRPr="00971998" w:rsidRDefault="003B455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牵头领导：肖彦辉</w:t>
      </w:r>
    </w:p>
    <w:p w:rsidR="00A347C6" w:rsidRPr="00971998" w:rsidRDefault="00320EEF"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责任单位：教师发展中心牵头，各单位</w:t>
      </w:r>
      <w:r w:rsidR="00F90BA7" w:rsidRPr="00971998">
        <w:rPr>
          <w:rFonts w:ascii="仿宋_GB2312" w:eastAsia="仿宋_GB2312" w:hAnsi="仿宋_GB2312" w:cs="仿宋_GB2312" w:hint="eastAsia"/>
          <w:kern w:val="0"/>
          <w:sz w:val="32"/>
          <w:szCs w:val="32"/>
        </w:rPr>
        <w:t>、</w:t>
      </w:r>
      <w:r w:rsidRPr="00971998">
        <w:rPr>
          <w:rFonts w:ascii="仿宋_GB2312" w:eastAsia="仿宋_GB2312" w:hAnsi="仿宋_GB2312" w:cs="仿宋_GB2312" w:hint="eastAsia"/>
          <w:kern w:val="0"/>
          <w:sz w:val="32"/>
          <w:szCs w:val="32"/>
        </w:rPr>
        <w:t>各部门</w:t>
      </w:r>
    </w:p>
    <w:p w:rsidR="00A347C6" w:rsidRPr="00971998" w:rsidRDefault="00A04A19" w:rsidP="00667168">
      <w:pPr>
        <w:widowControl/>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（2）</w:t>
      </w:r>
      <w:r w:rsidR="009A3ADB" w:rsidRPr="00971998">
        <w:rPr>
          <w:rFonts w:ascii="仿宋_GB2312" w:eastAsia="仿宋_GB2312" w:hAnsi="仿宋_GB2312" w:cs="仿宋_GB2312" w:hint="eastAsia"/>
          <w:kern w:val="0"/>
          <w:sz w:val="32"/>
          <w:szCs w:val="32"/>
        </w:rPr>
        <w:t>制定《学院教师到企业实践制度》，</w:t>
      </w:r>
      <w:r w:rsidRPr="00971998">
        <w:rPr>
          <w:rFonts w:ascii="仿宋_GB2312" w:eastAsia="仿宋_GB2312" w:hAnsi="仿宋_GB2312" w:cs="仿宋_GB2312" w:hint="eastAsia"/>
          <w:kern w:val="0"/>
          <w:sz w:val="32"/>
          <w:szCs w:val="32"/>
        </w:rPr>
        <w:t>积极</w:t>
      </w:r>
      <w:r w:rsidR="009A3ADB" w:rsidRPr="00971998">
        <w:rPr>
          <w:rFonts w:ascii="仿宋_GB2312" w:eastAsia="仿宋_GB2312" w:hAnsi="仿宋_GB2312" w:cs="仿宋_GB2312" w:hint="eastAsia"/>
          <w:kern w:val="0"/>
          <w:sz w:val="32"/>
          <w:szCs w:val="32"/>
        </w:rPr>
        <w:t>引导教师到企业实践</w:t>
      </w:r>
      <w:r w:rsidR="003C42CA" w:rsidRPr="00971998">
        <w:rPr>
          <w:rFonts w:ascii="仿宋_GB2312" w:eastAsia="仿宋_GB2312" w:hAnsi="仿宋_GB2312" w:cs="仿宋_GB2312" w:hint="eastAsia"/>
          <w:kern w:val="0"/>
          <w:sz w:val="32"/>
          <w:szCs w:val="32"/>
        </w:rPr>
        <w:t>，</w:t>
      </w:r>
      <w:r w:rsidRPr="00971998">
        <w:rPr>
          <w:rFonts w:ascii="仿宋_GB2312" w:eastAsia="仿宋_GB2312" w:hAnsi="仿宋_GB2312" w:cs="仿宋_GB2312" w:hint="eastAsia"/>
          <w:kern w:val="0"/>
          <w:sz w:val="32"/>
          <w:szCs w:val="32"/>
        </w:rPr>
        <w:t>开展</w:t>
      </w:r>
      <w:r w:rsidR="00B13812" w:rsidRPr="00971998">
        <w:rPr>
          <w:rFonts w:ascii="仿宋_GB2312" w:eastAsia="仿宋_GB2312" w:hAnsi="仿宋_GB2312" w:cs="仿宋_GB2312" w:hint="eastAsia"/>
          <w:kern w:val="0"/>
          <w:sz w:val="32"/>
          <w:szCs w:val="32"/>
        </w:rPr>
        <w:t>教师实践流动站</w:t>
      </w:r>
      <w:r w:rsidR="003B4AD0" w:rsidRPr="00971998">
        <w:rPr>
          <w:rFonts w:ascii="仿宋_GB2312" w:eastAsia="仿宋_GB2312" w:hAnsi="仿宋_GB2312" w:cs="仿宋_GB2312" w:hint="eastAsia"/>
          <w:kern w:val="0"/>
          <w:sz w:val="32"/>
          <w:szCs w:val="32"/>
        </w:rPr>
        <w:t>建设，教师</w:t>
      </w:r>
      <w:r w:rsidR="00F547FD" w:rsidRPr="00971998">
        <w:rPr>
          <w:rFonts w:ascii="仿宋_GB2312" w:eastAsia="仿宋_GB2312" w:hAnsi="仿宋_GB2312" w:cs="仿宋_GB2312" w:hint="eastAsia"/>
          <w:kern w:val="0"/>
          <w:sz w:val="32"/>
          <w:szCs w:val="32"/>
        </w:rPr>
        <w:t>年度</w:t>
      </w:r>
      <w:r w:rsidR="003B4AD0" w:rsidRPr="00971998">
        <w:rPr>
          <w:rFonts w:ascii="仿宋_GB2312" w:eastAsia="仿宋_GB2312" w:hAnsi="仿宋_GB2312" w:cs="仿宋_GB2312" w:hint="eastAsia"/>
          <w:kern w:val="0"/>
          <w:sz w:val="32"/>
          <w:szCs w:val="32"/>
        </w:rPr>
        <w:t>入企实践人数</w:t>
      </w:r>
      <w:r w:rsidRPr="00971998">
        <w:rPr>
          <w:rFonts w:ascii="仿宋_GB2312" w:eastAsia="仿宋_GB2312" w:hAnsi="仿宋_GB2312" w:cs="仿宋_GB2312" w:hint="eastAsia"/>
          <w:kern w:val="0"/>
          <w:sz w:val="32"/>
          <w:szCs w:val="32"/>
        </w:rPr>
        <w:t>达到50人</w:t>
      </w:r>
      <w:r w:rsidR="003B4AD0" w:rsidRPr="00971998">
        <w:rPr>
          <w:rFonts w:ascii="仿宋_GB2312" w:eastAsia="仿宋_GB2312" w:hAnsi="仿宋_GB2312" w:cs="仿宋_GB2312" w:hint="eastAsia"/>
          <w:kern w:val="0"/>
          <w:sz w:val="32"/>
          <w:szCs w:val="32"/>
        </w:rPr>
        <w:t>次</w:t>
      </w:r>
      <w:r w:rsidR="00F547FD" w:rsidRPr="00971998">
        <w:rPr>
          <w:rFonts w:ascii="仿宋_GB2312" w:eastAsia="仿宋_GB2312" w:hAnsi="仿宋_GB2312" w:cs="仿宋_GB2312" w:hint="eastAsia"/>
          <w:kern w:val="0"/>
          <w:sz w:val="32"/>
          <w:szCs w:val="32"/>
        </w:rPr>
        <w:t>以上</w:t>
      </w:r>
      <w:r w:rsidRPr="00971998">
        <w:rPr>
          <w:rFonts w:ascii="仿宋_GB2312" w:eastAsia="仿宋_GB2312" w:hAnsi="仿宋_GB2312" w:cs="仿宋_GB2312" w:hint="eastAsia"/>
          <w:kern w:val="0"/>
          <w:sz w:val="32"/>
          <w:szCs w:val="32"/>
        </w:rPr>
        <w:t>。</w:t>
      </w:r>
    </w:p>
    <w:p w:rsidR="00A347C6" w:rsidRPr="00971998" w:rsidRDefault="003B455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牵头领导：肖彦辉</w:t>
      </w:r>
    </w:p>
    <w:p w:rsidR="00A347C6" w:rsidRPr="00971998" w:rsidRDefault="00320EEF" w:rsidP="00667168">
      <w:pPr>
        <w:widowControl/>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kern w:val="0"/>
          <w:sz w:val="32"/>
          <w:szCs w:val="32"/>
        </w:rPr>
        <w:t>责任单位：教师发展中心牵头，各单位</w:t>
      </w:r>
      <w:r w:rsidR="00E62121" w:rsidRPr="00971998">
        <w:rPr>
          <w:rFonts w:ascii="仿宋_GB2312" w:eastAsia="仿宋_GB2312" w:hAnsi="仿宋_GB2312" w:cs="仿宋_GB2312" w:hint="eastAsia"/>
          <w:kern w:val="0"/>
          <w:sz w:val="32"/>
          <w:szCs w:val="32"/>
        </w:rPr>
        <w:t>、</w:t>
      </w:r>
      <w:r w:rsidRPr="00971998">
        <w:rPr>
          <w:rFonts w:ascii="仿宋_GB2312" w:eastAsia="仿宋_GB2312" w:hAnsi="仿宋_GB2312" w:cs="仿宋_GB2312" w:hint="eastAsia"/>
          <w:kern w:val="0"/>
          <w:sz w:val="32"/>
          <w:szCs w:val="32"/>
        </w:rPr>
        <w:t>各部门</w:t>
      </w:r>
    </w:p>
    <w:p w:rsidR="00A347C6" w:rsidRPr="00971998" w:rsidRDefault="00005925"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37" w:name="_Toc66352340"/>
      <w:r w:rsidRPr="00971998">
        <w:rPr>
          <w:rFonts w:ascii="楷体_GB2312" w:eastAsia="楷体_GB2312" w:hAnsi="楷体_GB2312" w:cs="楷体_GB2312" w:hint="eastAsia"/>
          <w:b/>
          <w:bCs/>
          <w:kern w:val="0"/>
          <w:sz w:val="32"/>
          <w:szCs w:val="32"/>
        </w:rPr>
        <w:t>30</w:t>
      </w:r>
      <w:r w:rsidR="00A04A19" w:rsidRPr="00971998">
        <w:rPr>
          <w:rFonts w:ascii="楷体_GB2312" w:eastAsia="楷体_GB2312" w:hAnsi="楷体_GB2312" w:cs="楷体_GB2312" w:hint="eastAsia"/>
          <w:b/>
          <w:bCs/>
          <w:kern w:val="0"/>
          <w:sz w:val="32"/>
          <w:szCs w:val="32"/>
        </w:rPr>
        <w:t>.组建</w:t>
      </w:r>
      <w:r w:rsidR="00430A04" w:rsidRPr="00971998">
        <w:rPr>
          <w:rFonts w:ascii="楷体_GB2312" w:eastAsia="楷体_GB2312" w:hAnsi="楷体_GB2312" w:cs="楷体_GB2312" w:hint="eastAsia"/>
          <w:b/>
          <w:bCs/>
          <w:kern w:val="0"/>
          <w:sz w:val="32"/>
          <w:szCs w:val="32"/>
        </w:rPr>
        <w:t>学院</w:t>
      </w:r>
      <w:r w:rsidR="000C632C" w:rsidRPr="00971998">
        <w:rPr>
          <w:rFonts w:ascii="楷体_GB2312" w:eastAsia="楷体_GB2312" w:hAnsi="楷体_GB2312" w:cs="楷体_GB2312" w:hint="eastAsia"/>
          <w:b/>
          <w:bCs/>
          <w:kern w:val="0"/>
          <w:sz w:val="32"/>
          <w:szCs w:val="32"/>
        </w:rPr>
        <w:t>事业发展</w:t>
      </w:r>
      <w:r w:rsidR="00A04A19" w:rsidRPr="00971998">
        <w:rPr>
          <w:rFonts w:ascii="楷体_GB2312" w:eastAsia="楷体_GB2312" w:hAnsi="楷体_GB2312" w:cs="楷体_GB2312" w:hint="eastAsia"/>
          <w:b/>
          <w:bCs/>
          <w:kern w:val="0"/>
          <w:sz w:val="32"/>
          <w:szCs w:val="32"/>
        </w:rPr>
        <w:t>专家资源库</w:t>
      </w:r>
      <w:bookmarkEnd w:id="37"/>
    </w:p>
    <w:p w:rsidR="00485A70" w:rsidRPr="00971998" w:rsidRDefault="00A04A19" w:rsidP="00667168">
      <w:pPr>
        <w:spacing w:line="600" w:lineRule="exact"/>
        <w:ind w:firstLineChars="196" w:firstLine="627"/>
        <w:rPr>
          <w:rFonts w:ascii="楷体_GB2312" w:eastAsia="楷体_GB2312" w:hAnsi="楷体_GB2312" w:cs="楷体_GB2312"/>
          <w:b/>
          <w:bCs/>
          <w:kern w:val="0"/>
          <w:sz w:val="32"/>
          <w:szCs w:val="32"/>
        </w:rPr>
      </w:pPr>
      <w:r w:rsidRPr="00971998">
        <w:rPr>
          <w:rFonts w:ascii="仿宋_GB2312" w:eastAsia="仿宋_GB2312" w:hAnsi="仿宋_GB2312" w:cs="仿宋_GB2312" w:hint="eastAsia"/>
          <w:kern w:val="0"/>
          <w:sz w:val="32"/>
          <w:szCs w:val="32"/>
        </w:rPr>
        <w:t>目标任务：组建</w:t>
      </w:r>
      <w:r w:rsidR="00D60300" w:rsidRPr="00971998">
        <w:rPr>
          <w:rFonts w:ascii="仿宋_GB2312" w:eastAsia="仿宋_GB2312" w:hAnsi="仿宋_GB2312" w:cs="仿宋_GB2312" w:hint="eastAsia"/>
          <w:kern w:val="0"/>
          <w:sz w:val="32"/>
          <w:szCs w:val="32"/>
        </w:rPr>
        <w:t>学院事业发展</w:t>
      </w:r>
      <w:r w:rsidRPr="00971998">
        <w:rPr>
          <w:rFonts w:ascii="仿宋_GB2312" w:eastAsia="仿宋_GB2312" w:hAnsi="仿宋_GB2312" w:cs="仿宋_GB2312" w:hint="eastAsia"/>
          <w:kern w:val="0"/>
          <w:sz w:val="32"/>
          <w:szCs w:val="32"/>
        </w:rPr>
        <w:t>专家</w:t>
      </w:r>
      <w:r w:rsidR="00D60300" w:rsidRPr="00971998">
        <w:rPr>
          <w:rFonts w:ascii="仿宋_GB2312" w:eastAsia="仿宋_GB2312" w:hAnsi="仿宋_GB2312" w:cs="仿宋_GB2312" w:hint="eastAsia"/>
          <w:kern w:val="0"/>
          <w:sz w:val="32"/>
          <w:szCs w:val="32"/>
        </w:rPr>
        <w:t>资源</w:t>
      </w:r>
      <w:r w:rsidRPr="00971998">
        <w:rPr>
          <w:rFonts w:ascii="仿宋_GB2312" w:eastAsia="仿宋_GB2312" w:hAnsi="仿宋_GB2312" w:cs="仿宋_GB2312" w:hint="eastAsia"/>
          <w:kern w:val="0"/>
          <w:sz w:val="32"/>
          <w:szCs w:val="32"/>
        </w:rPr>
        <w:t>库，</w:t>
      </w:r>
      <w:r w:rsidR="00485A70" w:rsidRPr="00971998">
        <w:rPr>
          <w:rFonts w:ascii="仿宋_GB2312" w:eastAsia="仿宋_GB2312" w:hAnsi="仿宋_GB2312" w:cs="仿宋_GB2312" w:hint="eastAsia"/>
          <w:kern w:val="0"/>
          <w:sz w:val="32"/>
          <w:szCs w:val="32"/>
        </w:rPr>
        <w:t>为学院改革发展提供智力支撑。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工作措施：组建</w:t>
      </w:r>
      <w:r w:rsidR="00213999" w:rsidRPr="00971998">
        <w:rPr>
          <w:rFonts w:ascii="仿宋_GB2312" w:eastAsia="仿宋_GB2312" w:hAnsi="仿宋_GB2312" w:cs="仿宋_GB2312" w:hint="eastAsia"/>
          <w:kern w:val="0"/>
          <w:sz w:val="32"/>
          <w:szCs w:val="32"/>
        </w:rPr>
        <w:t>由国内知名教育教学专家组成的专家资源库</w:t>
      </w:r>
      <w:r w:rsidRPr="00971998">
        <w:rPr>
          <w:rFonts w:ascii="仿宋_GB2312" w:eastAsia="仿宋_GB2312" w:hAnsi="仿宋_GB2312" w:cs="仿宋_GB2312" w:hint="eastAsia"/>
          <w:kern w:val="0"/>
          <w:sz w:val="32"/>
          <w:szCs w:val="32"/>
        </w:rPr>
        <w:t>，定期邀请</w:t>
      </w:r>
      <w:r w:rsidR="00213999" w:rsidRPr="00971998">
        <w:rPr>
          <w:rFonts w:ascii="仿宋_GB2312" w:eastAsia="仿宋_GB2312" w:hAnsi="仿宋_GB2312" w:cs="仿宋_GB2312" w:hint="eastAsia"/>
          <w:kern w:val="0"/>
          <w:sz w:val="32"/>
          <w:szCs w:val="32"/>
        </w:rPr>
        <w:t>库内专家为学院开展学术讲座报告，提供教育教学咨询和指导</w:t>
      </w:r>
      <w:r w:rsidRPr="00971998">
        <w:rPr>
          <w:rFonts w:ascii="仿宋_GB2312" w:eastAsia="仿宋_GB2312" w:hAnsi="仿宋_GB2312" w:cs="仿宋_GB2312" w:hint="eastAsia"/>
          <w:kern w:val="0"/>
          <w:sz w:val="32"/>
          <w:szCs w:val="32"/>
        </w:rPr>
        <w:t>服务。</w:t>
      </w:r>
    </w:p>
    <w:p w:rsidR="00A347C6" w:rsidRPr="00971998" w:rsidRDefault="003B455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领导：肖彦辉</w:t>
      </w:r>
    </w:p>
    <w:p w:rsidR="00A347C6" w:rsidRPr="00971998" w:rsidRDefault="00A04A19" w:rsidP="00667168">
      <w:pPr>
        <w:widowControl/>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责任单位：政策法规处（发展规划处）</w:t>
      </w:r>
      <w:r w:rsidR="00470F3A" w:rsidRPr="00971998">
        <w:rPr>
          <w:rFonts w:ascii="仿宋_GB2312" w:eastAsia="仿宋_GB2312" w:hAnsi="仿宋_GB2312" w:cs="仿宋_GB2312" w:hint="eastAsia"/>
          <w:kern w:val="0"/>
          <w:sz w:val="32"/>
          <w:szCs w:val="32"/>
        </w:rPr>
        <w:t>牵头，各单位、各部门</w:t>
      </w:r>
    </w:p>
    <w:p w:rsidR="00A347C6" w:rsidRPr="00971998" w:rsidRDefault="00A04A19" w:rsidP="00446E43">
      <w:pPr>
        <w:pStyle w:val="a0"/>
        <w:spacing w:before="0" w:after="0" w:line="600" w:lineRule="exact"/>
        <w:ind w:firstLineChars="200" w:firstLine="640"/>
        <w:jc w:val="both"/>
        <w:rPr>
          <w:rFonts w:ascii="黑体" w:eastAsia="黑体" w:hAnsi="黑体" w:cs="黑体"/>
          <w:b w:val="0"/>
          <w:bCs w:val="0"/>
        </w:rPr>
      </w:pPr>
      <w:bookmarkStart w:id="38" w:name="_Toc66352341"/>
      <w:r w:rsidRPr="00971998">
        <w:rPr>
          <w:rFonts w:ascii="黑体" w:eastAsia="黑体" w:hAnsi="黑体" w:cs="黑体" w:hint="eastAsia"/>
          <w:b w:val="0"/>
          <w:bCs w:val="0"/>
        </w:rPr>
        <w:lastRenderedPageBreak/>
        <w:t>八、聚焦</w:t>
      </w:r>
      <w:r w:rsidR="007B0EF1" w:rsidRPr="00971998">
        <w:rPr>
          <w:rFonts w:ascii="黑体" w:eastAsia="黑体" w:hAnsi="黑体" w:cs="黑体" w:hint="eastAsia"/>
          <w:b w:val="0"/>
          <w:bCs w:val="0"/>
        </w:rPr>
        <w:t>开放合作</w:t>
      </w:r>
      <w:r w:rsidRPr="00971998">
        <w:rPr>
          <w:rFonts w:ascii="黑体" w:eastAsia="黑体" w:hAnsi="黑体" w:cs="黑体" w:hint="eastAsia"/>
          <w:b w:val="0"/>
          <w:bCs w:val="0"/>
        </w:rPr>
        <w:t>，不断提升对外交流合作水平</w:t>
      </w:r>
      <w:bookmarkEnd w:id="38"/>
    </w:p>
    <w:p w:rsidR="00A347C6" w:rsidRPr="00971998" w:rsidRDefault="0053399E"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39" w:name="_Toc66352342"/>
      <w:r w:rsidRPr="00971998">
        <w:rPr>
          <w:rFonts w:ascii="楷体_GB2312" w:eastAsia="楷体_GB2312" w:hAnsi="楷体_GB2312" w:cs="楷体_GB2312" w:hint="eastAsia"/>
          <w:b/>
          <w:bCs/>
          <w:kern w:val="0"/>
          <w:sz w:val="32"/>
          <w:szCs w:val="32"/>
        </w:rPr>
        <w:t>31</w:t>
      </w:r>
      <w:r w:rsidR="00A04A19" w:rsidRPr="00971998">
        <w:rPr>
          <w:rFonts w:ascii="楷体_GB2312" w:eastAsia="楷体_GB2312" w:hAnsi="楷体_GB2312" w:cs="楷体_GB2312" w:hint="eastAsia"/>
          <w:b/>
          <w:bCs/>
          <w:kern w:val="0"/>
          <w:sz w:val="32"/>
          <w:szCs w:val="32"/>
        </w:rPr>
        <w:t>.加强与国内</w:t>
      </w:r>
      <w:r w:rsidR="009E2256" w:rsidRPr="00971998">
        <w:rPr>
          <w:rFonts w:ascii="楷体_GB2312" w:eastAsia="楷体_GB2312" w:hAnsi="楷体_GB2312" w:cs="楷体_GB2312" w:hint="eastAsia"/>
          <w:b/>
          <w:bCs/>
          <w:kern w:val="0"/>
          <w:sz w:val="32"/>
          <w:szCs w:val="32"/>
        </w:rPr>
        <w:t>标杆</w:t>
      </w:r>
      <w:r w:rsidR="00A04A19" w:rsidRPr="00971998">
        <w:rPr>
          <w:rFonts w:ascii="楷体_GB2312" w:eastAsia="楷体_GB2312" w:hAnsi="楷体_GB2312" w:cs="楷体_GB2312" w:hint="eastAsia"/>
          <w:b/>
          <w:bCs/>
          <w:kern w:val="0"/>
          <w:sz w:val="32"/>
          <w:szCs w:val="32"/>
        </w:rPr>
        <w:t>商科高职院校的交流合作</w:t>
      </w:r>
      <w:bookmarkEnd w:id="39"/>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w:t>
      </w:r>
      <w:r w:rsidR="007D24FB" w:rsidRPr="00971998">
        <w:rPr>
          <w:rFonts w:ascii="仿宋_GB2312" w:eastAsia="仿宋_GB2312" w:hAnsi="仿宋_GB2312" w:cs="仿宋_GB2312" w:hint="eastAsia"/>
          <w:kern w:val="0"/>
          <w:sz w:val="32"/>
          <w:szCs w:val="32"/>
        </w:rPr>
        <w:t>学院与国内商科高职院校联系不够紧密</w:t>
      </w:r>
      <w:r w:rsidRPr="00971998">
        <w:rPr>
          <w:rFonts w:ascii="仿宋_GB2312" w:eastAsia="仿宋_GB2312" w:hAnsi="仿宋_GB2312" w:cs="仿宋_GB2312" w:hint="eastAsia"/>
          <w:kern w:val="0"/>
          <w:sz w:val="32"/>
          <w:szCs w:val="32"/>
        </w:rPr>
        <w:t>。</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目标任务：加强学习、交流，提升学院自身建设</w:t>
      </w:r>
      <w:r w:rsidR="009B2B46" w:rsidRPr="00971998">
        <w:rPr>
          <w:rFonts w:ascii="仿宋_GB2312" w:eastAsia="仿宋_GB2312" w:hAnsi="仿宋_GB2312" w:cs="仿宋_GB2312" w:hint="eastAsia"/>
          <w:kern w:val="0"/>
          <w:sz w:val="32"/>
          <w:szCs w:val="32"/>
        </w:rPr>
        <w:t>发展水平</w:t>
      </w:r>
      <w:r w:rsidRPr="00971998">
        <w:rPr>
          <w:rFonts w:ascii="仿宋_GB2312" w:eastAsia="仿宋_GB2312" w:hAnsi="仿宋_GB2312" w:cs="仿宋_GB2312" w:hint="eastAsia"/>
          <w:kern w:val="0"/>
          <w:sz w:val="32"/>
          <w:szCs w:val="32"/>
        </w:rPr>
        <w:t>。</w:t>
      </w:r>
    </w:p>
    <w:p w:rsidR="00A347C6" w:rsidRPr="00971998" w:rsidRDefault="007736ED"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工作措施：结合</w:t>
      </w:r>
      <w:r w:rsidR="00D22760" w:rsidRPr="00971998">
        <w:rPr>
          <w:rFonts w:ascii="仿宋_GB2312" w:eastAsia="仿宋_GB2312" w:hAnsi="仿宋_GB2312" w:cs="仿宋_GB2312" w:hint="eastAsia"/>
          <w:kern w:val="0"/>
          <w:sz w:val="32"/>
          <w:szCs w:val="32"/>
        </w:rPr>
        <w:t>专业情况，针对性地进行合作交流，对标</w:t>
      </w:r>
      <w:r w:rsidR="00A04A19" w:rsidRPr="00971998">
        <w:rPr>
          <w:rFonts w:ascii="仿宋_GB2312" w:eastAsia="仿宋_GB2312" w:hAnsi="仿宋_GB2312" w:cs="仿宋_GB2312" w:hint="eastAsia"/>
          <w:kern w:val="0"/>
          <w:sz w:val="32"/>
          <w:szCs w:val="32"/>
        </w:rPr>
        <w:t>山东商业职业技术学院、江苏经贸职业技术学院、北京财贸职业技术学院、无锡商业职业技术学院、安徽财贸职业技术学院、浙江商业</w:t>
      </w:r>
      <w:r w:rsidR="00EE33A4" w:rsidRPr="00971998">
        <w:rPr>
          <w:rFonts w:ascii="仿宋_GB2312" w:eastAsia="仿宋_GB2312" w:hAnsi="仿宋_GB2312" w:cs="仿宋_GB2312" w:hint="eastAsia"/>
          <w:kern w:val="0"/>
          <w:sz w:val="32"/>
          <w:szCs w:val="32"/>
        </w:rPr>
        <w:t>职业技术学院等国内一流商科高职院校，补短板、找差距、开视野，探索校校</w:t>
      </w:r>
      <w:r w:rsidR="00EB7987" w:rsidRPr="00971998">
        <w:rPr>
          <w:rFonts w:ascii="仿宋_GB2312" w:eastAsia="仿宋_GB2312" w:hAnsi="仿宋_GB2312" w:cs="仿宋_GB2312" w:hint="eastAsia"/>
          <w:kern w:val="0"/>
          <w:sz w:val="32"/>
          <w:szCs w:val="32"/>
        </w:rPr>
        <w:t>合作</w:t>
      </w:r>
      <w:r w:rsidR="00A04A19" w:rsidRPr="00971998">
        <w:rPr>
          <w:rFonts w:ascii="仿宋_GB2312" w:eastAsia="仿宋_GB2312" w:hAnsi="仿宋_GB2312" w:cs="仿宋_GB2312" w:hint="eastAsia"/>
          <w:kern w:val="0"/>
          <w:sz w:val="32"/>
          <w:szCs w:val="32"/>
        </w:rPr>
        <w:t>机制。</w:t>
      </w:r>
    </w:p>
    <w:p w:rsidR="00A347C6" w:rsidRPr="00971998" w:rsidRDefault="003B455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领导：王艳云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责任单位：各系部</w:t>
      </w:r>
    </w:p>
    <w:p w:rsidR="00A347C6" w:rsidRPr="00971998" w:rsidRDefault="009E5551"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40" w:name="_Toc66352343"/>
      <w:r w:rsidRPr="00971998">
        <w:rPr>
          <w:rFonts w:ascii="楷体_GB2312" w:eastAsia="楷体_GB2312" w:hAnsi="楷体_GB2312" w:cs="楷体_GB2312" w:hint="eastAsia"/>
          <w:b/>
          <w:bCs/>
          <w:kern w:val="0"/>
          <w:sz w:val="32"/>
          <w:szCs w:val="32"/>
        </w:rPr>
        <w:t>32</w:t>
      </w:r>
      <w:r w:rsidR="00A04A19" w:rsidRPr="00971998">
        <w:rPr>
          <w:rFonts w:ascii="楷体_GB2312" w:eastAsia="楷体_GB2312" w:hAnsi="楷体_GB2312" w:cs="楷体_GB2312" w:hint="eastAsia"/>
          <w:b/>
          <w:bCs/>
          <w:kern w:val="0"/>
          <w:sz w:val="32"/>
          <w:szCs w:val="32"/>
        </w:rPr>
        <w:t>.加强国际交流合作</w:t>
      </w:r>
      <w:bookmarkEnd w:id="40"/>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问题描述：国际合作交流项目还需深度开发。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目标任务：充分依托中英合作办学优势，进一步拓宽国际交流合作项目。</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工作措施：加强与英国南埃塞克斯学院就教师赴英方培训和选调优</w:t>
      </w:r>
      <w:r w:rsidR="00B7318F" w:rsidRPr="00971998">
        <w:rPr>
          <w:rFonts w:ascii="仿宋_GB2312" w:eastAsia="仿宋_GB2312" w:hAnsi="仿宋_GB2312" w:cs="仿宋_GB2312" w:hint="eastAsia"/>
          <w:kern w:val="0"/>
          <w:sz w:val="32"/>
          <w:szCs w:val="32"/>
        </w:rPr>
        <w:t>秀学生赴英方访学事项的深入沟通，制定出国培训、访学方案、</w:t>
      </w:r>
      <w:r w:rsidR="005F6465" w:rsidRPr="00971998">
        <w:rPr>
          <w:rFonts w:ascii="仿宋_GB2312" w:eastAsia="仿宋_GB2312" w:hAnsi="仿宋_GB2312" w:cs="仿宋_GB2312" w:hint="eastAsia"/>
          <w:kern w:val="0"/>
          <w:sz w:val="32"/>
          <w:szCs w:val="32"/>
        </w:rPr>
        <w:t>与意大利等国家</w:t>
      </w:r>
      <w:r w:rsidR="00B7318F" w:rsidRPr="00971998">
        <w:rPr>
          <w:rFonts w:ascii="仿宋_GB2312" w:eastAsia="仿宋_GB2312" w:hAnsi="仿宋_GB2312" w:cs="仿宋_GB2312" w:hint="eastAsia"/>
          <w:kern w:val="0"/>
          <w:sz w:val="32"/>
          <w:szCs w:val="32"/>
        </w:rPr>
        <w:t>探索建设中餐饮食工坊</w:t>
      </w:r>
      <w:r w:rsidR="00787A4E" w:rsidRPr="00971998">
        <w:rPr>
          <w:rFonts w:ascii="仿宋_GB2312" w:eastAsia="仿宋_GB2312" w:hAnsi="仿宋_GB2312" w:cs="仿宋_GB2312" w:hint="eastAsia"/>
          <w:kern w:val="0"/>
          <w:sz w:val="32"/>
          <w:szCs w:val="32"/>
        </w:rPr>
        <w:t>；与境外中资企业建立合作关系；</w:t>
      </w:r>
      <w:r w:rsidRPr="00971998">
        <w:rPr>
          <w:rFonts w:ascii="仿宋_GB2312" w:eastAsia="仿宋_GB2312" w:hAnsi="仿宋_GB2312" w:cs="仿宋_GB2312" w:hint="eastAsia"/>
          <w:kern w:val="0"/>
          <w:sz w:val="32"/>
          <w:szCs w:val="32"/>
        </w:rPr>
        <w:t>通过中蒙国际教育</w:t>
      </w:r>
      <w:r w:rsidR="00787A4E" w:rsidRPr="00971998">
        <w:rPr>
          <w:rFonts w:ascii="仿宋_GB2312" w:eastAsia="仿宋_GB2312" w:hAnsi="仿宋_GB2312" w:cs="仿宋_GB2312" w:hint="eastAsia"/>
          <w:kern w:val="0"/>
          <w:sz w:val="32"/>
          <w:szCs w:val="32"/>
        </w:rPr>
        <w:t>展等平台，打造国际化产学研联盟，促进学院与蒙古国职业院校的合作。</w:t>
      </w:r>
    </w:p>
    <w:p w:rsidR="00A347C6" w:rsidRPr="00971998" w:rsidRDefault="003B455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领导：王艳云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责任单位：国际教育系、餐饮食品系</w:t>
      </w:r>
    </w:p>
    <w:p w:rsidR="00A347C6" w:rsidRPr="00971998" w:rsidRDefault="00A04A19" w:rsidP="004F76CD">
      <w:pPr>
        <w:pStyle w:val="a0"/>
        <w:spacing w:before="0" w:after="0" w:line="600" w:lineRule="exact"/>
        <w:ind w:firstLineChars="200" w:firstLine="640"/>
        <w:jc w:val="both"/>
        <w:rPr>
          <w:rFonts w:ascii="黑体" w:eastAsia="黑体" w:hAnsi="黑体" w:cs="黑体"/>
          <w:b w:val="0"/>
          <w:kern w:val="0"/>
        </w:rPr>
      </w:pPr>
      <w:bookmarkStart w:id="41" w:name="_Toc66352344"/>
      <w:r w:rsidRPr="00971998">
        <w:rPr>
          <w:rFonts w:ascii="黑体" w:eastAsia="黑体" w:hAnsi="黑体" w:cs="黑体" w:hint="eastAsia"/>
          <w:b w:val="0"/>
          <w:kern w:val="0"/>
        </w:rPr>
        <w:t>九、聚焦制度建设，提升学院</w:t>
      </w:r>
      <w:r w:rsidR="00DC7DDD" w:rsidRPr="00971998">
        <w:rPr>
          <w:rFonts w:ascii="黑体" w:eastAsia="黑体" w:hAnsi="黑体" w:cs="黑体" w:hint="eastAsia"/>
          <w:b w:val="0"/>
          <w:kern w:val="0"/>
        </w:rPr>
        <w:t>治理能力</w:t>
      </w:r>
      <w:bookmarkEnd w:id="41"/>
    </w:p>
    <w:p w:rsidR="00A347C6" w:rsidRPr="00971998" w:rsidRDefault="00563CCE"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42" w:name="_Toc66352345"/>
      <w:r w:rsidRPr="00971998">
        <w:rPr>
          <w:rFonts w:ascii="楷体_GB2312" w:eastAsia="楷体_GB2312" w:hAnsi="楷体_GB2312" w:cs="楷体_GB2312" w:hint="eastAsia"/>
          <w:b/>
          <w:bCs/>
          <w:kern w:val="0"/>
          <w:sz w:val="32"/>
          <w:szCs w:val="32"/>
        </w:rPr>
        <w:t>33</w:t>
      </w:r>
      <w:r w:rsidR="00A04A19" w:rsidRPr="00971998">
        <w:rPr>
          <w:rFonts w:ascii="楷体_GB2312" w:eastAsia="楷体_GB2312" w:hAnsi="楷体_GB2312" w:cs="楷体_GB2312" w:hint="eastAsia"/>
          <w:b/>
          <w:bCs/>
          <w:kern w:val="0"/>
          <w:sz w:val="32"/>
          <w:szCs w:val="32"/>
        </w:rPr>
        <w:t>.</w:t>
      </w:r>
      <w:r w:rsidR="00EE7B13" w:rsidRPr="00971998">
        <w:rPr>
          <w:rFonts w:ascii="楷体_GB2312" w:eastAsia="楷体_GB2312" w:hAnsi="楷体_GB2312" w:cs="楷体_GB2312" w:hint="eastAsia"/>
          <w:b/>
          <w:bCs/>
          <w:kern w:val="0"/>
          <w:sz w:val="32"/>
          <w:szCs w:val="32"/>
        </w:rPr>
        <w:t>编制</w:t>
      </w:r>
      <w:r w:rsidR="00A04A19" w:rsidRPr="00971998">
        <w:rPr>
          <w:rFonts w:ascii="楷体_GB2312" w:eastAsia="楷体_GB2312" w:hAnsi="楷体_GB2312" w:cs="楷体_GB2312" w:hint="eastAsia"/>
          <w:b/>
          <w:bCs/>
          <w:kern w:val="0"/>
          <w:sz w:val="32"/>
          <w:szCs w:val="32"/>
        </w:rPr>
        <w:t>学院“十四五”</w:t>
      </w:r>
      <w:r w:rsidR="00261E8E" w:rsidRPr="00971998">
        <w:rPr>
          <w:rFonts w:ascii="楷体_GB2312" w:eastAsia="楷体_GB2312" w:hAnsi="楷体_GB2312" w:cs="楷体_GB2312" w:hint="eastAsia"/>
          <w:b/>
          <w:bCs/>
          <w:kern w:val="0"/>
          <w:sz w:val="32"/>
          <w:szCs w:val="32"/>
        </w:rPr>
        <w:t>发展</w:t>
      </w:r>
      <w:r w:rsidR="00A04A19" w:rsidRPr="00971998">
        <w:rPr>
          <w:rFonts w:ascii="楷体_GB2312" w:eastAsia="楷体_GB2312" w:hAnsi="楷体_GB2312" w:cs="楷体_GB2312" w:hint="eastAsia"/>
          <w:b/>
          <w:bCs/>
          <w:kern w:val="0"/>
          <w:sz w:val="32"/>
          <w:szCs w:val="32"/>
        </w:rPr>
        <w:t>规划</w:t>
      </w:r>
      <w:bookmarkEnd w:id="42"/>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w:t>
      </w:r>
      <w:r w:rsidR="00E266C2" w:rsidRPr="00971998">
        <w:rPr>
          <w:rFonts w:ascii="仿宋_GB2312" w:eastAsia="仿宋_GB2312" w:hAnsi="仿宋_GB2312" w:cs="仿宋_GB2312" w:hint="eastAsia"/>
          <w:kern w:val="0"/>
          <w:sz w:val="32"/>
          <w:szCs w:val="32"/>
        </w:rPr>
        <w:t>明确学院发展目标、发展思路和发展路径，处理好继承与创新的关系，高标准高质量做好学院“十四五”规划编制</w:t>
      </w:r>
      <w:r w:rsidRPr="00971998">
        <w:rPr>
          <w:rFonts w:ascii="仿宋_GB2312" w:eastAsia="仿宋_GB2312" w:hAnsi="仿宋_GB2312" w:cs="仿宋_GB2312" w:hint="eastAsia"/>
          <w:kern w:val="0"/>
          <w:sz w:val="32"/>
          <w:szCs w:val="32"/>
        </w:rPr>
        <w:t>工作。</w:t>
      </w:r>
    </w:p>
    <w:p w:rsidR="00A347C6" w:rsidRPr="00971998" w:rsidRDefault="00FD4A4A"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工作措施：制定</w:t>
      </w:r>
      <w:r w:rsidR="00F97AF8" w:rsidRPr="00971998">
        <w:rPr>
          <w:rFonts w:ascii="仿宋_GB2312" w:eastAsia="仿宋_GB2312" w:hAnsi="仿宋_GB2312" w:cs="仿宋_GB2312" w:hint="eastAsia"/>
          <w:kern w:val="0"/>
          <w:sz w:val="32"/>
          <w:szCs w:val="32"/>
        </w:rPr>
        <w:t>《学院</w:t>
      </w:r>
      <w:r w:rsidR="00A04A19" w:rsidRPr="00971998">
        <w:rPr>
          <w:rFonts w:ascii="仿宋_GB2312" w:eastAsia="仿宋_GB2312" w:hAnsi="仿宋_GB2312" w:cs="仿宋_GB2312" w:hint="eastAsia"/>
          <w:kern w:val="0"/>
          <w:sz w:val="32"/>
          <w:szCs w:val="32"/>
        </w:rPr>
        <w:t>“十四五”</w:t>
      </w:r>
      <w:r w:rsidR="00F97AF8" w:rsidRPr="00971998">
        <w:rPr>
          <w:rFonts w:ascii="仿宋_GB2312" w:eastAsia="仿宋_GB2312" w:hAnsi="仿宋_GB2312" w:cs="仿宋_GB2312" w:hint="eastAsia"/>
          <w:kern w:val="0"/>
          <w:sz w:val="32"/>
          <w:szCs w:val="32"/>
        </w:rPr>
        <w:t>发展</w:t>
      </w:r>
      <w:r w:rsidR="00A04A19" w:rsidRPr="00971998">
        <w:rPr>
          <w:rFonts w:ascii="仿宋_GB2312" w:eastAsia="仿宋_GB2312" w:hAnsi="仿宋_GB2312" w:cs="仿宋_GB2312" w:hint="eastAsia"/>
          <w:kern w:val="0"/>
          <w:sz w:val="32"/>
          <w:szCs w:val="32"/>
        </w:rPr>
        <w:t>规划编制工作方案》，</w:t>
      </w:r>
      <w:r w:rsidR="00F97AF8" w:rsidRPr="00971998">
        <w:rPr>
          <w:rFonts w:ascii="仿宋_GB2312" w:eastAsia="仿宋_GB2312" w:hAnsi="仿宋_GB2312" w:cs="仿宋_GB2312" w:hint="eastAsia"/>
          <w:kern w:val="0"/>
          <w:sz w:val="32"/>
          <w:szCs w:val="32"/>
        </w:rPr>
        <w:t>按照启动准备、调研论证、文本起草、征求意见、审定发布</w:t>
      </w:r>
      <w:r w:rsidR="00A04A19" w:rsidRPr="00971998">
        <w:rPr>
          <w:rFonts w:ascii="仿宋_GB2312" w:eastAsia="仿宋_GB2312" w:hAnsi="仿宋_GB2312" w:cs="仿宋_GB2312" w:hint="eastAsia"/>
          <w:kern w:val="0"/>
          <w:sz w:val="32"/>
          <w:szCs w:val="32"/>
        </w:rPr>
        <w:t>分阶段</w:t>
      </w:r>
      <w:r w:rsidR="00A04A19" w:rsidRPr="00971998">
        <w:rPr>
          <w:rFonts w:ascii="仿宋_GB2312" w:eastAsia="仿宋_GB2312" w:hAnsi="仿宋_GB2312" w:cs="仿宋_GB2312" w:hint="eastAsia"/>
          <w:sz w:val="32"/>
          <w:szCs w:val="32"/>
        </w:rPr>
        <w:t>推动目标任务落实落地</w:t>
      </w:r>
      <w:r w:rsidR="00A04A19" w:rsidRPr="00971998">
        <w:rPr>
          <w:rFonts w:ascii="仿宋_GB2312" w:eastAsia="仿宋_GB2312" w:hAnsi="仿宋_GB2312" w:cs="仿宋_GB2312" w:hint="eastAsia"/>
          <w:kern w:val="0"/>
          <w:sz w:val="32"/>
          <w:szCs w:val="32"/>
        </w:rPr>
        <w:t>。</w:t>
      </w:r>
    </w:p>
    <w:p w:rsidR="00A347C6" w:rsidRPr="00971998" w:rsidRDefault="003B455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领导：李兴旺、肖彦辉、</w:t>
      </w:r>
      <w:r w:rsidR="00B65D43" w:rsidRPr="00971998">
        <w:rPr>
          <w:rFonts w:ascii="仿宋_GB2312" w:eastAsia="仿宋_GB2312" w:hAnsi="仿宋_GB2312" w:cs="仿宋_GB2312" w:hint="eastAsia"/>
          <w:kern w:val="0"/>
          <w:sz w:val="32"/>
          <w:szCs w:val="32"/>
        </w:rPr>
        <w:t>薛占彪、李军义、</w:t>
      </w:r>
      <w:r w:rsidR="00A04A19" w:rsidRPr="00971998">
        <w:rPr>
          <w:rFonts w:ascii="仿宋_GB2312" w:eastAsia="仿宋_GB2312" w:hAnsi="仿宋_GB2312" w:cs="仿宋_GB2312" w:hint="eastAsia"/>
          <w:kern w:val="0"/>
          <w:sz w:val="32"/>
          <w:szCs w:val="32"/>
        </w:rPr>
        <w:t>王艳云</w:t>
      </w:r>
      <w:r w:rsidR="00FF2B83" w:rsidRPr="00971998">
        <w:rPr>
          <w:rFonts w:ascii="仿宋_GB2312" w:eastAsia="仿宋_GB2312" w:hAnsi="仿宋_GB2312" w:cs="仿宋_GB2312" w:hint="eastAsia"/>
          <w:kern w:val="0"/>
          <w:sz w:val="32"/>
          <w:szCs w:val="32"/>
        </w:rPr>
        <w:t>（常务）</w:t>
      </w:r>
    </w:p>
    <w:p w:rsidR="00A347C6" w:rsidRPr="00971998" w:rsidRDefault="00A04A19" w:rsidP="00667168">
      <w:pPr>
        <w:widowControl/>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kern w:val="0"/>
          <w:sz w:val="32"/>
          <w:szCs w:val="32"/>
        </w:rPr>
        <w:t>责任单位</w:t>
      </w:r>
      <w:r w:rsidR="00991B74" w:rsidRPr="00971998">
        <w:rPr>
          <w:rFonts w:ascii="仿宋_GB2312" w:eastAsia="仿宋_GB2312" w:hAnsi="仿宋_GB2312" w:cs="仿宋_GB2312" w:hint="eastAsia"/>
          <w:kern w:val="0"/>
          <w:sz w:val="32"/>
          <w:szCs w:val="32"/>
        </w:rPr>
        <w:t>：政策法规处（发展规划处）牵头，各单位</w:t>
      </w:r>
      <w:r w:rsidR="000D7B24" w:rsidRPr="00971998">
        <w:rPr>
          <w:rFonts w:ascii="仿宋_GB2312" w:eastAsia="仿宋_GB2312" w:hAnsi="仿宋_GB2312" w:cs="仿宋_GB2312" w:hint="eastAsia"/>
          <w:kern w:val="0"/>
          <w:sz w:val="32"/>
          <w:szCs w:val="32"/>
        </w:rPr>
        <w:t>、</w:t>
      </w:r>
      <w:r w:rsidR="00991B74" w:rsidRPr="00971998">
        <w:rPr>
          <w:rFonts w:ascii="仿宋_GB2312" w:eastAsia="仿宋_GB2312" w:hAnsi="仿宋_GB2312" w:cs="仿宋_GB2312" w:hint="eastAsia"/>
          <w:kern w:val="0"/>
          <w:sz w:val="32"/>
          <w:szCs w:val="32"/>
        </w:rPr>
        <w:t>各部门</w:t>
      </w:r>
    </w:p>
    <w:p w:rsidR="00A347C6" w:rsidRPr="00971998" w:rsidRDefault="001B1BDC"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43" w:name="_Toc66352346"/>
      <w:r w:rsidRPr="00971998">
        <w:rPr>
          <w:rFonts w:ascii="楷体_GB2312" w:eastAsia="楷体_GB2312" w:hAnsi="楷体_GB2312" w:cs="楷体_GB2312" w:hint="eastAsia"/>
          <w:b/>
          <w:bCs/>
          <w:kern w:val="0"/>
          <w:sz w:val="32"/>
          <w:szCs w:val="32"/>
        </w:rPr>
        <w:t>34</w:t>
      </w:r>
      <w:r w:rsidR="00A04A19" w:rsidRPr="00971998">
        <w:rPr>
          <w:rFonts w:ascii="楷体_GB2312" w:eastAsia="楷体_GB2312" w:hAnsi="楷体_GB2312" w:cs="楷体_GB2312" w:hint="eastAsia"/>
          <w:b/>
          <w:bCs/>
          <w:kern w:val="0"/>
          <w:sz w:val="32"/>
          <w:szCs w:val="32"/>
        </w:rPr>
        <w:t>.全面推进依法治校</w:t>
      </w:r>
      <w:bookmarkEnd w:id="43"/>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问题描述：学院依法治校治理能力还需加强，学院规章制度需要进一步清理完善</w:t>
      </w:r>
      <w:r w:rsidR="00C71923" w:rsidRPr="00971998">
        <w:rPr>
          <w:rFonts w:ascii="仿宋_GB2312" w:eastAsia="仿宋_GB2312" w:hAnsi="仿宋_GB2312" w:cs="仿宋_GB2312" w:hint="eastAsia"/>
          <w:kern w:val="0"/>
          <w:sz w:val="32"/>
          <w:szCs w:val="32"/>
        </w:rPr>
        <w:t>。</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目标任务：年内完成各项规章制度清理工作，强化章程在学院依法自主办学、实施管理和履行公共职能方面的基础性作用。</w:t>
      </w:r>
    </w:p>
    <w:p w:rsidR="00360386" w:rsidRPr="00971998" w:rsidRDefault="00360386" w:rsidP="00667168">
      <w:pPr>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p>
    <w:p w:rsidR="00A347C6" w:rsidRPr="00971998" w:rsidRDefault="007131EC" w:rsidP="00667168">
      <w:pPr>
        <w:spacing w:line="600" w:lineRule="exact"/>
        <w:ind w:firstLineChars="196" w:firstLine="627"/>
        <w:rPr>
          <w:rFonts w:ascii="仿宋_GB2312" w:eastAsia="仿宋_GB2312" w:hAnsi="仿宋"/>
          <w:kern w:val="0"/>
          <w:sz w:val="44"/>
          <w:szCs w:val="44"/>
        </w:rPr>
      </w:pPr>
      <w:r w:rsidRPr="00971998">
        <w:rPr>
          <w:rFonts w:ascii="仿宋_GB2312" w:eastAsia="仿宋_GB2312" w:hAnsi="仿宋_GB2312" w:cs="仿宋_GB2312" w:hint="eastAsia"/>
          <w:kern w:val="0"/>
          <w:sz w:val="32"/>
          <w:szCs w:val="32"/>
        </w:rPr>
        <w:t>（</w:t>
      </w:r>
      <w:r w:rsidR="00B84F99" w:rsidRPr="00971998">
        <w:rPr>
          <w:rFonts w:ascii="仿宋_GB2312" w:eastAsia="仿宋_GB2312" w:hAnsi="仿宋_GB2312" w:cs="仿宋_GB2312" w:hint="eastAsia"/>
          <w:kern w:val="0"/>
          <w:sz w:val="32"/>
          <w:szCs w:val="32"/>
        </w:rPr>
        <w:t>1</w:t>
      </w:r>
      <w:r w:rsidRPr="00971998">
        <w:rPr>
          <w:rFonts w:ascii="仿宋_GB2312" w:eastAsia="仿宋_GB2312" w:hAnsi="仿宋_GB2312" w:cs="仿宋_GB2312" w:hint="eastAsia"/>
          <w:kern w:val="0"/>
          <w:sz w:val="32"/>
          <w:szCs w:val="32"/>
        </w:rPr>
        <w:t>）</w:t>
      </w:r>
      <w:r w:rsidR="00A04A19" w:rsidRPr="00971998">
        <w:rPr>
          <w:rFonts w:ascii="仿宋_GB2312" w:eastAsia="仿宋_GB2312" w:hAnsi="仿宋_GB2312" w:cs="仿宋_GB2312" w:hint="eastAsia"/>
          <w:kern w:val="0"/>
          <w:sz w:val="32"/>
          <w:szCs w:val="32"/>
        </w:rPr>
        <w:t>深入开展社会主义法治教育。统筹推进习近平法治思想学习宣传、研究阐释和贯彻实施。</w:t>
      </w:r>
      <w:r w:rsidRPr="00971998">
        <w:rPr>
          <w:rFonts w:ascii="仿宋_GB2312" w:eastAsia="仿宋_GB2312" w:hAnsi="仿宋_GB2312" w:cs="仿宋_GB2312" w:hint="eastAsia"/>
          <w:kern w:val="0"/>
          <w:sz w:val="32"/>
          <w:szCs w:val="32"/>
        </w:rPr>
        <w:t>结合“八</w:t>
      </w:r>
      <w:r w:rsidR="00A04A19" w:rsidRPr="00971998">
        <w:rPr>
          <w:rFonts w:ascii="仿宋_GB2312" w:eastAsia="仿宋_GB2312" w:hAnsi="仿宋_GB2312" w:cs="仿宋_GB2312" w:hint="eastAsia"/>
          <w:kern w:val="0"/>
          <w:sz w:val="32"/>
          <w:szCs w:val="32"/>
        </w:rPr>
        <w:t>五”普法宣传教育，将民族团</w:t>
      </w:r>
      <w:r w:rsidRPr="00971998">
        <w:rPr>
          <w:rFonts w:ascii="仿宋_GB2312" w:eastAsia="仿宋_GB2312" w:hAnsi="仿宋_GB2312" w:cs="仿宋_GB2312" w:hint="eastAsia"/>
          <w:kern w:val="0"/>
          <w:sz w:val="32"/>
          <w:szCs w:val="32"/>
        </w:rPr>
        <w:t>结进步</w:t>
      </w:r>
      <w:r w:rsidR="005B6DE7" w:rsidRPr="00971998">
        <w:rPr>
          <w:rFonts w:ascii="仿宋_GB2312" w:eastAsia="仿宋_GB2312" w:hAnsi="仿宋_GB2312" w:cs="仿宋_GB2312" w:hint="eastAsia"/>
          <w:kern w:val="0"/>
          <w:sz w:val="32"/>
          <w:szCs w:val="32"/>
        </w:rPr>
        <w:t>教育</w:t>
      </w:r>
      <w:r w:rsidRPr="00971998">
        <w:rPr>
          <w:rFonts w:ascii="仿宋_GB2312" w:eastAsia="仿宋_GB2312" w:hAnsi="仿宋_GB2312" w:cs="仿宋_GB2312" w:hint="eastAsia"/>
          <w:kern w:val="0"/>
          <w:sz w:val="32"/>
          <w:szCs w:val="32"/>
        </w:rPr>
        <w:t>、国家安全教育纳入日常教</w:t>
      </w:r>
      <w:r w:rsidRPr="00971998">
        <w:rPr>
          <w:rFonts w:ascii="仿宋_GB2312" w:eastAsia="仿宋_GB2312" w:hAnsi="仿宋_GB2312" w:cs="仿宋_GB2312" w:hint="eastAsia"/>
          <w:kern w:val="0"/>
          <w:sz w:val="32"/>
          <w:szCs w:val="32"/>
        </w:rPr>
        <w:lastRenderedPageBreak/>
        <w:t>育，开展法治文化进校园活动，结合</w:t>
      </w:r>
      <w:r w:rsidR="00A04A19" w:rsidRPr="00971998">
        <w:rPr>
          <w:rFonts w:ascii="仿宋_GB2312" w:eastAsia="仿宋_GB2312" w:hAnsi="仿宋_GB2312" w:cs="仿宋_GB2312" w:hint="eastAsia"/>
          <w:kern w:val="0"/>
          <w:sz w:val="32"/>
          <w:szCs w:val="32"/>
        </w:rPr>
        <w:t>“12·4”国家宪法日暨全国法制宣传日开展系列宣传教育活动。推进教师网络法治教育培训，尤其重点加强《中华人民共和国职业教育法》《中华人民共和国教师法》《中华人民共和国国家通用语言文字法》《内蒙古自治区促进民族团结进步条例》等相关内容的学习。组织好全院教职员工参加国家工作人员网络在线学法及考试，要求每人每季度在线学习修满1000学分并通过考试。</w:t>
      </w:r>
    </w:p>
    <w:p w:rsidR="00A347C6" w:rsidRPr="00971998" w:rsidRDefault="003B4554" w:rsidP="00667168">
      <w:pPr>
        <w:widowControl/>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领导：李兴旺</w:t>
      </w:r>
      <w:r w:rsidR="00DF581C" w:rsidRPr="00971998">
        <w:rPr>
          <w:rFonts w:ascii="仿宋_GB2312" w:eastAsia="仿宋_GB2312" w:hAnsi="仿宋_GB2312" w:cs="仿宋_GB2312" w:hint="eastAsia"/>
          <w:kern w:val="0"/>
          <w:sz w:val="32"/>
          <w:szCs w:val="32"/>
        </w:rPr>
        <w:t>、</w:t>
      </w:r>
      <w:r w:rsidR="00A04A19" w:rsidRPr="00971998">
        <w:rPr>
          <w:rFonts w:ascii="仿宋_GB2312" w:eastAsia="仿宋_GB2312" w:hAnsi="仿宋_GB2312" w:cs="仿宋_GB2312" w:hint="eastAsia"/>
          <w:kern w:val="0"/>
          <w:sz w:val="32"/>
          <w:szCs w:val="32"/>
        </w:rPr>
        <w:t>肖彦辉</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责任单位：政策法规处（发展规划处）牵头，各</w:t>
      </w:r>
      <w:r w:rsidR="00991B74" w:rsidRPr="00971998">
        <w:rPr>
          <w:rFonts w:ascii="仿宋_GB2312" w:eastAsia="仿宋_GB2312" w:hAnsi="仿宋_GB2312" w:cs="仿宋_GB2312" w:hint="eastAsia"/>
          <w:kern w:val="0"/>
          <w:sz w:val="32"/>
          <w:szCs w:val="32"/>
        </w:rPr>
        <w:t>单位</w:t>
      </w:r>
      <w:r w:rsidRPr="00971998">
        <w:rPr>
          <w:rFonts w:ascii="仿宋_GB2312" w:eastAsia="仿宋_GB2312" w:hAnsi="仿宋_GB2312" w:cs="仿宋_GB2312" w:hint="eastAsia"/>
          <w:kern w:val="0"/>
          <w:sz w:val="32"/>
          <w:szCs w:val="32"/>
        </w:rPr>
        <w:t>、各部门</w:t>
      </w:r>
    </w:p>
    <w:p w:rsidR="00B84F99" w:rsidRPr="00971998" w:rsidRDefault="00B84F99" w:rsidP="00667168">
      <w:pPr>
        <w:widowControl/>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（2）</w:t>
      </w:r>
      <w:r w:rsidR="003B4554" w:rsidRPr="00971998">
        <w:rPr>
          <w:rFonts w:ascii="仿宋_GB2312" w:eastAsia="仿宋_GB2312" w:hAnsi="仿宋_GB2312" w:cs="仿宋_GB2312" w:hint="eastAsia"/>
          <w:kern w:val="0"/>
          <w:sz w:val="32"/>
          <w:szCs w:val="32"/>
        </w:rPr>
        <w:t>将2021年确定为学院“制度建设年”，</w:t>
      </w:r>
      <w:r w:rsidRPr="00971998">
        <w:rPr>
          <w:rFonts w:ascii="仿宋_GB2312" w:eastAsia="仿宋_GB2312" w:hAnsi="仿宋_GB2312" w:cs="仿宋_GB2312" w:hint="eastAsia"/>
          <w:kern w:val="0"/>
          <w:sz w:val="32"/>
          <w:szCs w:val="32"/>
        </w:rPr>
        <w:t>开展学院规章制度集中清理工作，制定《学院规章制度集中清理工作方案》，建立健全以学院《章程》为根本的制度体系，分阶段推进学院各项规章制度的清理</w:t>
      </w:r>
      <w:r w:rsidR="00446D47" w:rsidRPr="00971998">
        <w:rPr>
          <w:rFonts w:ascii="仿宋_GB2312" w:eastAsia="仿宋_GB2312" w:hAnsi="仿宋_GB2312" w:cs="仿宋_GB2312" w:hint="eastAsia"/>
          <w:kern w:val="0"/>
          <w:sz w:val="32"/>
          <w:szCs w:val="32"/>
        </w:rPr>
        <w:t>工作</w:t>
      </w:r>
      <w:r w:rsidRPr="00971998">
        <w:rPr>
          <w:rFonts w:ascii="仿宋_GB2312" w:eastAsia="仿宋_GB2312" w:hAnsi="仿宋_GB2312" w:cs="仿宋_GB2312" w:hint="eastAsia"/>
          <w:kern w:val="0"/>
          <w:sz w:val="32"/>
          <w:szCs w:val="32"/>
        </w:rPr>
        <w:t>，形成学院《制度汇编》，审定公布相关制度。</w:t>
      </w:r>
    </w:p>
    <w:p w:rsidR="00B84F99" w:rsidRPr="00971998" w:rsidRDefault="003B455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B84F99" w:rsidRPr="00971998">
        <w:rPr>
          <w:rFonts w:ascii="仿宋_GB2312" w:eastAsia="仿宋_GB2312" w:hAnsi="仿宋_GB2312" w:cs="仿宋_GB2312" w:hint="eastAsia"/>
          <w:kern w:val="0"/>
          <w:sz w:val="32"/>
          <w:szCs w:val="32"/>
        </w:rPr>
        <w:t>领导：李兴旺、肖彦辉、薛占彪、李军义、王艳云</w:t>
      </w:r>
    </w:p>
    <w:p w:rsidR="00B84F99" w:rsidRPr="00971998" w:rsidRDefault="00B84F9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责任单位：政策法规处（发展规划处）牵头，各单位、各部门</w:t>
      </w:r>
    </w:p>
    <w:p w:rsidR="00E20CFE" w:rsidRPr="00971998" w:rsidRDefault="00E20CF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（3）召开学院三届一次教职工代表大会暨工会会员代表大会，完成工会换届工作。抓好基层工会分会组织建设，发挥二级教代会在系部民主管理、民主监督中的作用。制定</w:t>
      </w:r>
      <w:r w:rsidRPr="00971998">
        <w:rPr>
          <w:rFonts w:ascii="仿宋_GB2312" w:eastAsia="仿宋_GB2312" w:hAnsi="仿宋_GB2312" w:cs="仿宋_GB2312" w:hint="eastAsia"/>
          <w:kern w:val="0"/>
          <w:sz w:val="32"/>
          <w:szCs w:val="32"/>
        </w:rPr>
        <w:lastRenderedPageBreak/>
        <w:t>实施“学院教代会提案管理办法”和“教代会代表培训管理办法”。</w:t>
      </w:r>
    </w:p>
    <w:p w:rsidR="00E20CFE" w:rsidRPr="00971998" w:rsidRDefault="003B455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E20CFE" w:rsidRPr="00971998">
        <w:rPr>
          <w:rFonts w:ascii="仿宋_GB2312" w:eastAsia="仿宋_GB2312" w:hAnsi="仿宋_GB2312" w:cs="仿宋_GB2312" w:hint="eastAsia"/>
          <w:kern w:val="0"/>
          <w:sz w:val="32"/>
          <w:szCs w:val="32"/>
        </w:rPr>
        <w:t>领导：肖彦辉</w:t>
      </w:r>
    </w:p>
    <w:p w:rsidR="00E20CFE" w:rsidRPr="00971998" w:rsidRDefault="00E20CF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责任单位：工会</w:t>
      </w:r>
    </w:p>
    <w:p w:rsidR="00A347C6" w:rsidRPr="00971998" w:rsidRDefault="00A04A19" w:rsidP="00667168">
      <w:pPr>
        <w:widowControl/>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w:t>
      </w:r>
      <w:r w:rsidR="00E20CFE" w:rsidRPr="00971998">
        <w:rPr>
          <w:rFonts w:ascii="仿宋_GB2312" w:eastAsia="仿宋_GB2312" w:hAnsi="仿宋_GB2312" w:cs="仿宋_GB2312" w:hint="eastAsia"/>
          <w:kern w:val="0"/>
          <w:sz w:val="32"/>
          <w:szCs w:val="32"/>
        </w:rPr>
        <w:t>4</w:t>
      </w:r>
      <w:r w:rsidRPr="00971998">
        <w:rPr>
          <w:rFonts w:ascii="仿宋_GB2312" w:eastAsia="仿宋_GB2312" w:hAnsi="仿宋_GB2312" w:cs="仿宋_GB2312" w:hint="eastAsia"/>
          <w:kern w:val="0"/>
          <w:sz w:val="32"/>
          <w:szCs w:val="32"/>
        </w:rPr>
        <w:t>）</w:t>
      </w:r>
      <w:r w:rsidR="00B56A50" w:rsidRPr="00971998">
        <w:rPr>
          <w:rFonts w:ascii="仿宋_GB2312" w:eastAsia="仿宋_GB2312" w:hAnsi="仿宋_GB2312" w:cs="仿宋_GB2312" w:hint="eastAsia"/>
          <w:kern w:val="0"/>
          <w:sz w:val="32"/>
          <w:szCs w:val="32"/>
        </w:rPr>
        <w:t>做好学术委员会换届工作，修订学术委员会章程</w:t>
      </w:r>
      <w:r w:rsidRPr="00971998">
        <w:rPr>
          <w:rFonts w:ascii="仿宋_GB2312" w:eastAsia="仿宋_GB2312" w:hAnsi="仿宋_GB2312" w:cs="仿宋_GB2312" w:hint="eastAsia"/>
          <w:kern w:val="0"/>
          <w:sz w:val="32"/>
          <w:szCs w:val="32"/>
        </w:rPr>
        <w:t>。</w:t>
      </w:r>
    </w:p>
    <w:p w:rsidR="00A347C6" w:rsidRPr="00971998" w:rsidRDefault="003B455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领导：肖彦辉</w:t>
      </w:r>
    </w:p>
    <w:p w:rsidR="00CA755C"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责任单位：政策法规处（发展规划处)</w:t>
      </w:r>
      <w:r w:rsidR="007F2BCD" w:rsidRPr="00971998">
        <w:rPr>
          <w:rFonts w:ascii="仿宋_GB2312" w:eastAsia="仿宋_GB2312" w:hAnsi="仿宋_GB2312" w:cs="仿宋_GB2312" w:hint="eastAsia"/>
          <w:kern w:val="0"/>
          <w:sz w:val="32"/>
          <w:szCs w:val="32"/>
        </w:rPr>
        <w:t>牵头，各单位、各部门</w:t>
      </w:r>
    </w:p>
    <w:p w:rsidR="00D41FC4" w:rsidRPr="00971998" w:rsidRDefault="00D41FC4"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44" w:name="_Toc66352347"/>
      <w:r w:rsidRPr="00971998">
        <w:rPr>
          <w:rFonts w:ascii="楷体_GB2312" w:eastAsia="楷体_GB2312" w:hAnsi="楷体_GB2312" w:cs="楷体_GB2312" w:hint="eastAsia"/>
          <w:b/>
          <w:bCs/>
          <w:kern w:val="0"/>
          <w:sz w:val="32"/>
          <w:szCs w:val="32"/>
        </w:rPr>
        <w:t>35</w:t>
      </w:r>
      <w:r w:rsidR="00AB72C0" w:rsidRPr="00971998">
        <w:rPr>
          <w:rFonts w:ascii="楷体_GB2312" w:eastAsia="楷体_GB2312" w:hAnsi="楷体_GB2312" w:cs="楷体_GB2312" w:hint="eastAsia"/>
          <w:b/>
          <w:bCs/>
          <w:kern w:val="0"/>
          <w:sz w:val="32"/>
          <w:szCs w:val="32"/>
        </w:rPr>
        <w:t>．</w:t>
      </w:r>
      <w:r w:rsidRPr="00971998">
        <w:rPr>
          <w:rFonts w:ascii="楷体_GB2312" w:eastAsia="楷体_GB2312" w:hAnsi="楷体_GB2312" w:cs="楷体_GB2312" w:hint="eastAsia"/>
          <w:b/>
          <w:bCs/>
          <w:kern w:val="0"/>
          <w:sz w:val="32"/>
          <w:szCs w:val="32"/>
        </w:rPr>
        <w:t>深化评价制度改革</w:t>
      </w:r>
      <w:bookmarkEnd w:id="44"/>
    </w:p>
    <w:p w:rsidR="00C86610" w:rsidRPr="00971998" w:rsidRDefault="00C8661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w:t>
      </w:r>
      <w:r w:rsidR="00F10147" w:rsidRPr="00971998">
        <w:rPr>
          <w:rFonts w:ascii="仿宋_GB2312" w:eastAsia="仿宋_GB2312" w:hAnsi="仿宋_GB2312" w:cs="仿宋_GB2312" w:hint="eastAsia"/>
          <w:kern w:val="0"/>
          <w:sz w:val="32"/>
          <w:szCs w:val="32"/>
        </w:rPr>
        <w:t>推进学院教育评价改革</w:t>
      </w:r>
      <w:r w:rsidR="00B9461B" w:rsidRPr="00971998">
        <w:rPr>
          <w:rFonts w:ascii="仿宋_GB2312" w:eastAsia="仿宋_GB2312" w:hAnsi="仿宋_GB2312" w:cs="仿宋_GB2312" w:hint="eastAsia"/>
          <w:kern w:val="0"/>
          <w:sz w:val="32"/>
          <w:szCs w:val="32"/>
        </w:rPr>
        <w:t>。</w:t>
      </w:r>
    </w:p>
    <w:p w:rsidR="00C86610" w:rsidRPr="00971998" w:rsidRDefault="00C8661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r w:rsidR="00945B8B" w:rsidRPr="00971998">
        <w:rPr>
          <w:rFonts w:ascii="仿宋_GB2312" w:eastAsia="仿宋_GB2312" w:hAnsi="仿宋_GB2312" w:cs="仿宋_GB2312" w:hint="eastAsia"/>
          <w:kern w:val="0"/>
          <w:sz w:val="32"/>
          <w:szCs w:val="32"/>
        </w:rPr>
        <w:t>：</w:t>
      </w:r>
      <w:r w:rsidR="003C37B7" w:rsidRPr="00971998">
        <w:rPr>
          <w:rFonts w:ascii="仿宋_GB2312" w:eastAsia="仿宋_GB2312" w:hAnsi="仿宋_GB2312" w:cs="仿宋_GB2312" w:hint="eastAsia"/>
          <w:kern w:val="0"/>
          <w:sz w:val="32"/>
          <w:szCs w:val="32"/>
        </w:rPr>
        <w:t>全面</w:t>
      </w:r>
      <w:r w:rsidR="00A710A4" w:rsidRPr="00971998">
        <w:rPr>
          <w:rFonts w:ascii="仿宋_GB2312" w:eastAsia="仿宋_GB2312" w:hAnsi="仿宋_GB2312" w:cs="仿宋_GB2312" w:hint="eastAsia"/>
          <w:kern w:val="0"/>
          <w:sz w:val="32"/>
          <w:szCs w:val="32"/>
        </w:rPr>
        <w:t>落实</w:t>
      </w:r>
      <w:r w:rsidR="003C37B7" w:rsidRPr="00971998">
        <w:rPr>
          <w:rFonts w:ascii="仿宋_GB2312" w:eastAsia="仿宋_GB2312" w:hAnsi="仿宋_GB2312" w:cs="仿宋_GB2312" w:hint="eastAsia"/>
          <w:kern w:val="0"/>
          <w:sz w:val="32"/>
          <w:szCs w:val="32"/>
        </w:rPr>
        <w:t>《</w:t>
      </w:r>
      <w:r w:rsidR="00A710A4" w:rsidRPr="00971998">
        <w:rPr>
          <w:rFonts w:ascii="仿宋_GB2312" w:eastAsia="仿宋_GB2312" w:hAnsi="仿宋_GB2312" w:cs="仿宋_GB2312" w:hint="eastAsia"/>
          <w:kern w:val="0"/>
          <w:sz w:val="32"/>
          <w:szCs w:val="32"/>
        </w:rPr>
        <w:t>内蒙古自治区关于贯彻落实</w:t>
      </w:r>
      <w:r w:rsidR="00E025FB" w:rsidRPr="00971998">
        <w:rPr>
          <w:rFonts w:ascii="仿宋_GB2312" w:eastAsia="仿宋_GB2312" w:hAnsi="仿宋_GB2312" w:cs="仿宋_GB2312" w:hint="eastAsia"/>
          <w:kern w:val="0"/>
          <w:sz w:val="32"/>
          <w:szCs w:val="32"/>
        </w:rPr>
        <w:t>&lt;</w:t>
      </w:r>
      <w:r w:rsidR="00A710A4" w:rsidRPr="00971998">
        <w:rPr>
          <w:rFonts w:ascii="仿宋_GB2312" w:eastAsia="仿宋_GB2312" w:hAnsi="仿宋_GB2312" w:cs="仿宋_GB2312" w:hint="eastAsia"/>
          <w:kern w:val="0"/>
          <w:sz w:val="32"/>
          <w:szCs w:val="32"/>
        </w:rPr>
        <w:t>新时代教育评价改革总体方案</w:t>
      </w:r>
      <w:r w:rsidR="00E025FB" w:rsidRPr="00971998">
        <w:rPr>
          <w:rFonts w:ascii="仿宋_GB2312" w:eastAsia="仿宋_GB2312" w:hAnsi="仿宋_GB2312" w:cs="仿宋_GB2312" w:hint="eastAsia"/>
          <w:kern w:val="0"/>
          <w:sz w:val="32"/>
          <w:szCs w:val="32"/>
        </w:rPr>
        <w:t>&gt;</w:t>
      </w:r>
      <w:r w:rsidR="00A710A4" w:rsidRPr="00971998">
        <w:rPr>
          <w:rFonts w:ascii="仿宋_GB2312" w:eastAsia="仿宋_GB2312" w:hAnsi="仿宋_GB2312" w:cs="仿宋_GB2312" w:hint="eastAsia"/>
          <w:kern w:val="0"/>
          <w:sz w:val="32"/>
          <w:szCs w:val="32"/>
        </w:rPr>
        <w:t>任务分工和三个清单</w:t>
      </w:r>
      <w:r w:rsidR="003C37B7" w:rsidRPr="00971998">
        <w:rPr>
          <w:rFonts w:ascii="仿宋_GB2312" w:eastAsia="仿宋_GB2312" w:hAnsi="仿宋_GB2312" w:cs="仿宋_GB2312" w:hint="eastAsia"/>
          <w:kern w:val="0"/>
          <w:sz w:val="32"/>
          <w:szCs w:val="32"/>
        </w:rPr>
        <w:t>》要求的各项工作任务</w:t>
      </w:r>
      <w:r w:rsidR="00A710A4" w:rsidRPr="00971998">
        <w:rPr>
          <w:rFonts w:ascii="仿宋_GB2312" w:eastAsia="仿宋_GB2312" w:hAnsi="仿宋_GB2312" w:cs="仿宋_GB2312" w:hint="eastAsia"/>
          <w:kern w:val="0"/>
          <w:sz w:val="32"/>
          <w:szCs w:val="32"/>
        </w:rPr>
        <w:t>。</w:t>
      </w:r>
    </w:p>
    <w:p w:rsidR="00A710A4" w:rsidRPr="00971998" w:rsidRDefault="00A710A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牵头领导：肖彦辉</w:t>
      </w:r>
    </w:p>
    <w:p w:rsidR="00612311" w:rsidRPr="00971998" w:rsidRDefault="00916F0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w:t>
      </w:r>
      <w:r w:rsidR="00612311" w:rsidRPr="00971998">
        <w:rPr>
          <w:rFonts w:ascii="仿宋_GB2312" w:eastAsia="仿宋_GB2312" w:hAnsi="仿宋_GB2312" w:cs="仿宋_GB2312" w:hint="eastAsia"/>
          <w:kern w:val="0"/>
          <w:sz w:val="32"/>
          <w:szCs w:val="32"/>
        </w:rPr>
        <w:t>政策法规处（发展规划处）牵头，各单位、各部门</w:t>
      </w:r>
    </w:p>
    <w:p w:rsidR="00A347C6" w:rsidRPr="00971998" w:rsidRDefault="00387FBC" w:rsidP="00667168">
      <w:pPr>
        <w:widowControl/>
        <w:spacing w:line="600" w:lineRule="exact"/>
        <w:ind w:firstLineChars="200" w:firstLine="643"/>
        <w:outlineLvl w:val="1"/>
        <w:rPr>
          <w:rFonts w:ascii="仿宋_GB2312" w:eastAsia="仿宋_GB2312" w:hAnsi="仿宋_GB2312" w:cs="仿宋_GB2312"/>
          <w:kern w:val="0"/>
          <w:sz w:val="32"/>
          <w:szCs w:val="32"/>
        </w:rPr>
      </w:pPr>
      <w:bookmarkStart w:id="45" w:name="_Toc66352348"/>
      <w:r w:rsidRPr="00971998">
        <w:rPr>
          <w:rFonts w:ascii="楷体_GB2312" w:eastAsia="楷体_GB2312" w:hAnsi="楷体_GB2312" w:cs="楷体_GB2312" w:hint="eastAsia"/>
          <w:b/>
          <w:bCs/>
          <w:kern w:val="0"/>
          <w:sz w:val="32"/>
          <w:szCs w:val="32"/>
        </w:rPr>
        <w:t>36</w:t>
      </w:r>
      <w:r w:rsidR="00A04A19" w:rsidRPr="00971998">
        <w:rPr>
          <w:rFonts w:ascii="楷体_GB2312" w:eastAsia="楷体_GB2312" w:hAnsi="楷体_GB2312" w:cs="楷体_GB2312" w:hint="eastAsia"/>
          <w:b/>
          <w:bCs/>
          <w:kern w:val="0"/>
          <w:sz w:val="32"/>
          <w:szCs w:val="32"/>
        </w:rPr>
        <w:t>.深化人</w:t>
      </w:r>
      <w:r w:rsidR="008C7740" w:rsidRPr="00971998">
        <w:rPr>
          <w:rFonts w:ascii="楷体_GB2312" w:eastAsia="楷体_GB2312" w:hAnsi="楷体_GB2312" w:cs="楷体_GB2312" w:hint="eastAsia"/>
          <w:b/>
          <w:bCs/>
          <w:kern w:val="0"/>
          <w:sz w:val="32"/>
          <w:szCs w:val="32"/>
        </w:rPr>
        <w:t>事制度</w:t>
      </w:r>
      <w:r w:rsidR="00A04A19" w:rsidRPr="00971998">
        <w:rPr>
          <w:rFonts w:ascii="楷体_GB2312" w:eastAsia="楷体_GB2312" w:hAnsi="楷体_GB2312" w:cs="楷体_GB2312" w:hint="eastAsia"/>
          <w:b/>
          <w:bCs/>
          <w:kern w:val="0"/>
          <w:sz w:val="32"/>
          <w:szCs w:val="32"/>
        </w:rPr>
        <w:t>改革</w:t>
      </w:r>
      <w:bookmarkEnd w:id="45"/>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问题描述：目前学院部分人事制度已不适应事业发展，需要进一步完善</w:t>
      </w:r>
      <w:r w:rsidR="007F41A8" w:rsidRPr="00971998">
        <w:rPr>
          <w:rFonts w:ascii="仿宋_GB2312" w:eastAsia="仿宋_GB2312" w:hAnsi="仿宋_GB2312" w:cs="仿宋_GB2312" w:hint="eastAsia"/>
          <w:kern w:val="0"/>
          <w:sz w:val="32"/>
          <w:szCs w:val="32"/>
        </w:rPr>
        <w:t>。</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目标任务：构建新时代学院发展人事制度体系，为人才成长提供良好支撑环境。</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（1）</w:t>
      </w:r>
      <w:r w:rsidR="00D825F3" w:rsidRPr="00971998">
        <w:rPr>
          <w:rFonts w:ascii="仿宋_GB2312" w:eastAsia="仿宋_GB2312" w:hAnsi="仿宋_GB2312" w:cs="仿宋_GB2312" w:hint="eastAsia"/>
          <w:kern w:val="0"/>
          <w:sz w:val="32"/>
          <w:szCs w:val="32"/>
        </w:rPr>
        <w:t>制定《学院人员编制管理办法》，</w:t>
      </w:r>
      <w:r w:rsidRPr="00971998">
        <w:rPr>
          <w:rFonts w:ascii="仿宋_GB2312" w:eastAsia="仿宋_GB2312" w:hAnsi="仿宋_GB2312" w:cs="仿宋_GB2312" w:hint="eastAsia"/>
          <w:kern w:val="0"/>
          <w:sz w:val="32"/>
          <w:szCs w:val="32"/>
        </w:rPr>
        <w:t>优化学院人员编制管理，合理配置人力资源。</w:t>
      </w:r>
    </w:p>
    <w:p w:rsidR="00A347C6" w:rsidRPr="00971998" w:rsidRDefault="004E16B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领导：肖彦辉</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责任单位：人事处</w:t>
      </w:r>
    </w:p>
    <w:p w:rsidR="00A347C6" w:rsidRPr="00971998" w:rsidRDefault="00A04A19" w:rsidP="00667168">
      <w:pPr>
        <w:adjustRightInd w:val="0"/>
        <w:snapToGrid w:val="0"/>
        <w:spacing w:line="600" w:lineRule="exact"/>
        <w:ind w:firstLineChars="200" w:firstLine="640"/>
        <w:contextualSpacing/>
        <w:rPr>
          <w:rFonts w:ascii="仿宋_GB2312" w:eastAsia="仿宋_GB2312" w:hAnsi="仿宋_GB2312" w:cs="仿宋_GB2312"/>
          <w:sz w:val="32"/>
          <w:szCs w:val="32"/>
        </w:rPr>
      </w:pPr>
      <w:r w:rsidRPr="00971998">
        <w:rPr>
          <w:rFonts w:ascii="仿宋_GB2312" w:eastAsia="仿宋_GB2312" w:hAnsi="仿宋_GB2312" w:cs="仿宋_GB2312" w:hint="eastAsia"/>
          <w:kern w:val="0"/>
          <w:sz w:val="32"/>
          <w:szCs w:val="32"/>
        </w:rPr>
        <w:t>（2）</w:t>
      </w:r>
      <w:r w:rsidR="00D825F3" w:rsidRPr="00971998">
        <w:rPr>
          <w:rFonts w:ascii="仿宋_GB2312" w:eastAsia="仿宋_GB2312" w:hAnsi="仿宋_GB2312" w:cs="仿宋_GB2312" w:hint="eastAsia"/>
          <w:sz w:val="32"/>
          <w:szCs w:val="32"/>
        </w:rPr>
        <w:t>修订完善《学院绩效工资实施办法》及相关配套文件，</w:t>
      </w:r>
      <w:r w:rsidRPr="00971998">
        <w:rPr>
          <w:rFonts w:ascii="仿宋_GB2312" w:eastAsia="仿宋_GB2312" w:hAnsi="仿宋_GB2312" w:cs="仿宋_GB2312" w:hint="eastAsia"/>
          <w:sz w:val="32"/>
          <w:szCs w:val="32"/>
        </w:rPr>
        <w:t>建立健全与岗位设置管理相适应的业绩考核评价机制和收入分配管理制度，实现教职工收入分</w:t>
      </w:r>
      <w:r w:rsidR="00D825F3" w:rsidRPr="00971998">
        <w:rPr>
          <w:rFonts w:ascii="仿宋_GB2312" w:eastAsia="仿宋_GB2312" w:hAnsi="仿宋_GB2312" w:cs="仿宋_GB2312" w:hint="eastAsia"/>
          <w:sz w:val="32"/>
          <w:szCs w:val="32"/>
        </w:rPr>
        <w:t>配的科学化和规范化。</w:t>
      </w:r>
    </w:p>
    <w:p w:rsidR="00A347C6" w:rsidRPr="00971998" w:rsidRDefault="004E16B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B67FC7" w:rsidRPr="00971998">
        <w:rPr>
          <w:rFonts w:ascii="仿宋_GB2312" w:eastAsia="仿宋_GB2312" w:hAnsi="仿宋_GB2312" w:cs="仿宋_GB2312" w:hint="eastAsia"/>
          <w:kern w:val="0"/>
          <w:sz w:val="32"/>
          <w:szCs w:val="32"/>
        </w:rPr>
        <w:t>领导：</w:t>
      </w:r>
      <w:r w:rsidRPr="00971998">
        <w:rPr>
          <w:rFonts w:ascii="仿宋_GB2312" w:eastAsia="仿宋_GB2312" w:hAnsi="仿宋_GB2312" w:cs="仿宋_GB2312" w:hint="eastAsia"/>
          <w:kern w:val="0"/>
          <w:sz w:val="32"/>
          <w:szCs w:val="32"/>
        </w:rPr>
        <w:t>王艳云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责任单位：人事处</w:t>
      </w:r>
    </w:p>
    <w:p w:rsidR="00A347C6" w:rsidRPr="00971998" w:rsidRDefault="00A04A19" w:rsidP="00667168">
      <w:pPr>
        <w:adjustRightInd w:val="0"/>
        <w:snapToGrid w:val="0"/>
        <w:spacing w:line="600" w:lineRule="exact"/>
        <w:ind w:firstLineChars="196" w:firstLine="627"/>
        <w:contextualSpacing/>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（3）</w:t>
      </w:r>
      <w:r w:rsidR="004E16BE" w:rsidRPr="00971998">
        <w:rPr>
          <w:rFonts w:ascii="仿宋_GB2312" w:eastAsia="仿宋_GB2312" w:hAnsi="仿宋_GB2312" w:cs="仿宋_GB2312" w:hint="eastAsia"/>
          <w:kern w:val="0"/>
          <w:sz w:val="32"/>
          <w:szCs w:val="32"/>
        </w:rPr>
        <w:t>制定《学院第三轮专业技术</w:t>
      </w:r>
      <w:r w:rsidR="00D825F3" w:rsidRPr="00971998">
        <w:rPr>
          <w:rFonts w:ascii="仿宋_GB2312" w:eastAsia="仿宋_GB2312" w:hAnsi="仿宋_GB2312" w:cs="仿宋_GB2312" w:hint="eastAsia"/>
          <w:kern w:val="0"/>
          <w:sz w:val="32"/>
          <w:szCs w:val="32"/>
        </w:rPr>
        <w:t>岗位聘用工作实施方案》，明确岗位职数、工作标准及聘用条件等。</w:t>
      </w:r>
      <w:r w:rsidRPr="00971998">
        <w:rPr>
          <w:rFonts w:ascii="仿宋_GB2312" w:eastAsia="仿宋_GB2312" w:hAnsi="仿宋_GB2312" w:cs="仿宋_GB2312" w:hint="eastAsia"/>
          <w:kern w:val="0"/>
          <w:sz w:val="32"/>
          <w:szCs w:val="32"/>
        </w:rPr>
        <w:t>开展第三轮</w:t>
      </w:r>
      <w:r w:rsidR="004E16BE" w:rsidRPr="00971998">
        <w:rPr>
          <w:rFonts w:ascii="仿宋_GB2312" w:eastAsia="仿宋_GB2312" w:hAnsi="仿宋_GB2312" w:cs="仿宋_GB2312" w:hint="eastAsia"/>
          <w:kern w:val="0"/>
          <w:sz w:val="32"/>
          <w:szCs w:val="32"/>
        </w:rPr>
        <w:t>专业技术</w:t>
      </w:r>
      <w:r w:rsidRPr="00971998">
        <w:rPr>
          <w:rFonts w:ascii="仿宋_GB2312" w:eastAsia="仿宋_GB2312" w:hAnsi="仿宋_GB2312" w:cs="仿宋_GB2312" w:hint="eastAsia"/>
          <w:kern w:val="0"/>
          <w:sz w:val="32"/>
          <w:szCs w:val="32"/>
        </w:rPr>
        <w:t>岗位聘用工作，优化专业技术、管理、工勤技能岗位结构比例，按需设岗、竞聘上岗、按岗聘用。</w:t>
      </w:r>
    </w:p>
    <w:p w:rsidR="00A347C6" w:rsidRPr="00971998" w:rsidRDefault="004E16BE" w:rsidP="00667168">
      <w:pPr>
        <w:adjustRightInd w:val="0"/>
        <w:snapToGrid w:val="0"/>
        <w:spacing w:line="600" w:lineRule="exact"/>
        <w:ind w:firstLineChars="200" w:firstLine="640"/>
        <w:contextualSpacing/>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C21E22" w:rsidRPr="00971998">
        <w:rPr>
          <w:rFonts w:ascii="仿宋_GB2312" w:eastAsia="仿宋_GB2312" w:hAnsi="仿宋_GB2312" w:cs="仿宋_GB2312" w:hint="eastAsia"/>
          <w:kern w:val="0"/>
          <w:sz w:val="32"/>
          <w:szCs w:val="32"/>
        </w:rPr>
        <w:t>领导：</w:t>
      </w:r>
      <w:r w:rsidRPr="00971998">
        <w:rPr>
          <w:rFonts w:ascii="仿宋_GB2312" w:eastAsia="仿宋_GB2312" w:hAnsi="仿宋_GB2312" w:cs="仿宋_GB2312" w:hint="eastAsia"/>
          <w:kern w:val="0"/>
          <w:sz w:val="32"/>
          <w:szCs w:val="32"/>
        </w:rPr>
        <w:t>王艳云</w:t>
      </w:r>
    </w:p>
    <w:p w:rsidR="00A347C6" w:rsidRPr="00971998" w:rsidRDefault="00A04A19" w:rsidP="00667168">
      <w:pPr>
        <w:adjustRightInd w:val="0"/>
        <w:snapToGrid w:val="0"/>
        <w:spacing w:line="600" w:lineRule="exact"/>
        <w:ind w:firstLineChars="200" w:firstLine="640"/>
        <w:contextualSpacing/>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责任单位：人事处</w:t>
      </w:r>
      <w:r w:rsidR="00CC6C1A" w:rsidRPr="00971998">
        <w:rPr>
          <w:rFonts w:ascii="仿宋_GB2312" w:eastAsia="仿宋_GB2312" w:hAnsi="仿宋_GB2312" w:cs="仿宋_GB2312" w:hint="eastAsia"/>
          <w:kern w:val="0"/>
          <w:sz w:val="32"/>
          <w:szCs w:val="32"/>
        </w:rPr>
        <w:t>牵头，各单位、各部门</w:t>
      </w:r>
    </w:p>
    <w:p w:rsidR="00A347C6" w:rsidRPr="00971998" w:rsidRDefault="00A04A19" w:rsidP="00667168">
      <w:pPr>
        <w:adjustRightInd w:val="0"/>
        <w:snapToGrid w:val="0"/>
        <w:spacing w:line="600" w:lineRule="exact"/>
        <w:ind w:firstLineChars="200" w:firstLine="640"/>
        <w:contextualSpacing/>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（4</w:t>
      </w:r>
      <w:r w:rsidR="002F2F7D" w:rsidRPr="00971998">
        <w:rPr>
          <w:rFonts w:ascii="仿宋_GB2312" w:eastAsia="仿宋_GB2312" w:hAnsi="仿宋_GB2312" w:cs="仿宋_GB2312" w:hint="eastAsia"/>
          <w:kern w:val="0"/>
          <w:sz w:val="32"/>
          <w:szCs w:val="32"/>
        </w:rPr>
        <w:t>）修订完善</w:t>
      </w:r>
      <w:r w:rsidRPr="00971998">
        <w:rPr>
          <w:rFonts w:ascii="仿宋_GB2312" w:eastAsia="仿宋_GB2312" w:hAnsi="仿宋_GB2312" w:cs="仿宋_GB2312" w:hint="eastAsia"/>
          <w:kern w:val="0"/>
          <w:sz w:val="32"/>
          <w:szCs w:val="32"/>
        </w:rPr>
        <w:t>《学院职称评审办法》，</w:t>
      </w:r>
      <w:r w:rsidR="002F2F7D" w:rsidRPr="00971998">
        <w:rPr>
          <w:rFonts w:ascii="仿宋_GB2312" w:eastAsia="仿宋_GB2312" w:hAnsi="仿宋_GB2312" w:cs="仿宋_GB2312" w:hint="eastAsia"/>
          <w:kern w:val="0"/>
          <w:sz w:val="32"/>
          <w:szCs w:val="32"/>
        </w:rPr>
        <w:t>破除五唯痼疾，建立多维度、多主体的教学能力综合评价和监测体系，</w:t>
      </w:r>
      <w:r w:rsidRPr="00971998">
        <w:rPr>
          <w:rFonts w:ascii="仿宋_GB2312" w:eastAsia="仿宋_GB2312" w:hAnsi="仿宋_GB2312" w:cs="仿宋_GB2312" w:hint="eastAsia"/>
          <w:kern w:val="0"/>
          <w:sz w:val="32"/>
          <w:szCs w:val="32"/>
        </w:rPr>
        <w:t>推行职称评审改革，促进职称评审更加科学合理。 </w:t>
      </w:r>
    </w:p>
    <w:p w:rsidR="00A347C6" w:rsidRPr="00971998" w:rsidRDefault="004E16BE" w:rsidP="00667168">
      <w:pPr>
        <w:adjustRightInd w:val="0"/>
        <w:snapToGrid w:val="0"/>
        <w:spacing w:line="600" w:lineRule="exact"/>
        <w:ind w:firstLineChars="200" w:firstLine="640"/>
        <w:contextualSpacing/>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领导:王艳云</w:t>
      </w:r>
    </w:p>
    <w:p w:rsidR="00A347C6" w:rsidRPr="00971998" w:rsidRDefault="00A04A19" w:rsidP="00667168">
      <w:pPr>
        <w:adjustRightInd w:val="0"/>
        <w:snapToGrid w:val="0"/>
        <w:spacing w:line="600" w:lineRule="exact"/>
        <w:ind w:firstLineChars="200" w:firstLine="640"/>
        <w:contextualSpacing/>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责任单位：教师发展中心</w:t>
      </w:r>
      <w:r w:rsidR="00DC2AC7" w:rsidRPr="00971998">
        <w:rPr>
          <w:rFonts w:ascii="仿宋_GB2312" w:eastAsia="仿宋_GB2312" w:hAnsi="仿宋_GB2312" w:cs="仿宋_GB2312" w:hint="eastAsia"/>
          <w:kern w:val="0"/>
          <w:sz w:val="32"/>
          <w:szCs w:val="32"/>
        </w:rPr>
        <w:t>牵头，各单位、各部门</w:t>
      </w:r>
    </w:p>
    <w:p w:rsidR="00A347C6" w:rsidRPr="00971998" w:rsidRDefault="00387FBC"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46" w:name="_Toc66352349"/>
      <w:r w:rsidRPr="00971998">
        <w:rPr>
          <w:rFonts w:ascii="楷体_GB2312" w:eastAsia="楷体_GB2312" w:hAnsi="楷体_GB2312" w:cs="楷体_GB2312" w:hint="eastAsia"/>
          <w:b/>
          <w:bCs/>
          <w:kern w:val="0"/>
          <w:sz w:val="32"/>
          <w:szCs w:val="32"/>
        </w:rPr>
        <w:t>37</w:t>
      </w:r>
      <w:r w:rsidR="00A04A19" w:rsidRPr="00971998">
        <w:rPr>
          <w:rFonts w:ascii="楷体_GB2312" w:eastAsia="楷体_GB2312" w:hAnsi="楷体_GB2312" w:cs="楷体_GB2312" w:hint="eastAsia"/>
          <w:b/>
          <w:bCs/>
          <w:kern w:val="0"/>
          <w:sz w:val="32"/>
          <w:szCs w:val="32"/>
        </w:rPr>
        <w:t>.加强教学诊改体系建设</w:t>
      </w:r>
      <w:bookmarkEnd w:id="46"/>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问题描述：学院缺乏健全的内部质量保证体系。</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目标任务：科学构建内部质量诊改体系，提升人才培养质量。</w:t>
      </w:r>
    </w:p>
    <w:p w:rsidR="00690A0E"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r w:rsidR="00690A0E" w:rsidRPr="00971998">
        <w:rPr>
          <w:rFonts w:ascii="仿宋_GB2312" w:eastAsia="仿宋_GB2312" w:hAnsi="仿宋_GB2312" w:cs="仿宋_GB2312" w:hint="eastAsia"/>
          <w:kern w:val="0"/>
          <w:sz w:val="32"/>
          <w:szCs w:val="32"/>
        </w:rPr>
        <w:t>完成教学诊改工作制度体系、目标体系、标准体系、数据平台的基本框架和业务单元建设任务，特别要建立健全制度体系，实现质量保证体系试运行。</w:t>
      </w:r>
    </w:p>
    <w:p w:rsidR="00A347C6" w:rsidRPr="00971998" w:rsidRDefault="00504984"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领导：王艳云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责任单位：政策法规处（发展规划处）牵头，各</w:t>
      </w:r>
      <w:r w:rsidR="000D7B24" w:rsidRPr="00971998">
        <w:rPr>
          <w:rFonts w:ascii="仿宋_GB2312" w:eastAsia="仿宋_GB2312" w:hAnsi="仿宋_GB2312" w:cs="仿宋_GB2312" w:hint="eastAsia"/>
          <w:kern w:val="0"/>
          <w:sz w:val="32"/>
          <w:szCs w:val="32"/>
        </w:rPr>
        <w:t>单位、各部门</w:t>
      </w:r>
    </w:p>
    <w:p w:rsidR="00A347C6" w:rsidRPr="00971998" w:rsidRDefault="00E65523"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47" w:name="_Toc66352350"/>
      <w:r w:rsidRPr="00971998">
        <w:rPr>
          <w:rFonts w:ascii="楷体_GB2312" w:eastAsia="楷体_GB2312" w:hAnsi="楷体_GB2312" w:cs="楷体_GB2312" w:hint="eastAsia"/>
          <w:b/>
          <w:bCs/>
          <w:kern w:val="0"/>
          <w:sz w:val="32"/>
          <w:szCs w:val="32"/>
        </w:rPr>
        <w:t>3</w:t>
      </w:r>
      <w:r w:rsidR="00387FBC" w:rsidRPr="00971998">
        <w:rPr>
          <w:rFonts w:ascii="楷体_GB2312" w:eastAsia="楷体_GB2312" w:hAnsi="楷体_GB2312" w:cs="楷体_GB2312" w:hint="eastAsia"/>
          <w:b/>
          <w:bCs/>
          <w:kern w:val="0"/>
          <w:sz w:val="32"/>
          <w:szCs w:val="32"/>
        </w:rPr>
        <w:t>8</w:t>
      </w:r>
      <w:r w:rsidR="00A04A19" w:rsidRPr="00971998">
        <w:rPr>
          <w:rFonts w:ascii="楷体_GB2312" w:eastAsia="楷体_GB2312" w:hAnsi="楷体_GB2312" w:cs="楷体_GB2312" w:hint="eastAsia"/>
          <w:b/>
          <w:bCs/>
          <w:kern w:val="0"/>
          <w:sz w:val="32"/>
          <w:szCs w:val="32"/>
        </w:rPr>
        <w:t>.加强内控体系建设</w:t>
      </w:r>
      <w:bookmarkEnd w:id="47"/>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问题描述：内部控制体系不科学、不系统，落实不到位，还存在资源配置不合理、权力运行不规范问题。</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目标任务：逐步建立完善内部控制体系，提高管理水平和效率，为学院实现管理目标及可持续发展提供保障。</w:t>
      </w:r>
    </w:p>
    <w:p w:rsidR="008470C0"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p>
    <w:p w:rsidR="00A347C6" w:rsidRPr="00971998" w:rsidRDefault="008470C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（1）</w:t>
      </w:r>
      <w:r w:rsidR="00A04A19" w:rsidRPr="00971998">
        <w:rPr>
          <w:rFonts w:ascii="仿宋_GB2312" w:eastAsia="仿宋_GB2312" w:hAnsi="仿宋_GB2312" w:cs="仿宋_GB2312" w:hint="eastAsia"/>
          <w:kern w:val="0"/>
          <w:sz w:val="32"/>
          <w:szCs w:val="32"/>
        </w:rPr>
        <w:t>修订完善《学院内部控制实施方案》，对学院内部控制基础情况进行“摸底”评价，查找现有内部控制</w:t>
      </w:r>
      <w:r w:rsidR="002C5971" w:rsidRPr="00971998">
        <w:rPr>
          <w:rFonts w:ascii="仿宋_GB2312" w:eastAsia="仿宋_GB2312" w:hAnsi="仿宋_GB2312" w:cs="仿宋_GB2312" w:hint="eastAsia"/>
          <w:kern w:val="0"/>
          <w:sz w:val="32"/>
          <w:szCs w:val="32"/>
        </w:rPr>
        <w:t>基础的不足之处和薄弱环节，明确学院内部控制的基本要求和重点内容，</w:t>
      </w:r>
      <w:r w:rsidR="00A04A19" w:rsidRPr="00971998">
        <w:rPr>
          <w:rFonts w:ascii="仿宋_GB2312" w:eastAsia="仿宋_GB2312" w:hAnsi="仿宋_GB2312" w:cs="仿宋_GB2312" w:hint="eastAsia"/>
          <w:kern w:val="0"/>
          <w:sz w:val="32"/>
          <w:szCs w:val="32"/>
        </w:rPr>
        <w:t>建立内控建设长效机制，逐步实现内部控制体系全面、有效实施。</w:t>
      </w:r>
    </w:p>
    <w:p w:rsidR="00A347C6" w:rsidRPr="00971998" w:rsidRDefault="004E16B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牵头领导：王艳云</w:t>
      </w:r>
    </w:p>
    <w:p w:rsidR="00A347C6" w:rsidRPr="00971998" w:rsidRDefault="00050B3E" w:rsidP="00667168">
      <w:pPr>
        <w:widowControl/>
        <w:spacing w:line="600" w:lineRule="exact"/>
        <w:ind w:firstLineChars="200" w:firstLine="640"/>
        <w:rPr>
          <w:rFonts w:eastAsia="仿宋_GB2312"/>
        </w:rPr>
      </w:pPr>
      <w:r w:rsidRPr="00971998">
        <w:rPr>
          <w:rFonts w:ascii="仿宋_GB2312" w:eastAsia="仿宋_GB2312" w:hAnsi="仿宋_GB2312" w:cs="仿宋_GB2312" w:hint="eastAsia"/>
          <w:kern w:val="0"/>
          <w:sz w:val="32"/>
          <w:szCs w:val="32"/>
        </w:rPr>
        <w:t>责任单位：财务处牵头，各单位、各部门</w:t>
      </w:r>
    </w:p>
    <w:p w:rsidR="00A347C6" w:rsidRPr="00971998" w:rsidRDefault="0051212B"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（2）</w:t>
      </w:r>
      <w:r w:rsidR="00A04A19" w:rsidRPr="00971998">
        <w:rPr>
          <w:rFonts w:ascii="仿宋_GB2312" w:eastAsia="仿宋_GB2312" w:hAnsi="仿宋_GB2312" w:cs="仿宋_GB2312" w:hint="eastAsia"/>
          <w:kern w:val="0"/>
          <w:sz w:val="32"/>
          <w:szCs w:val="32"/>
        </w:rPr>
        <w:t>科学编制2021年学院预算，强化预算管理，合理配置使用资金，提高使用效率。</w:t>
      </w:r>
    </w:p>
    <w:p w:rsidR="00A347C6" w:rsidRPr="00971998" w:rsidRDefault="006270F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牵头</w:t>
      </w:r>
      <w:r w:rsidR="00A04A19" w:rsidRPr="00971998">
        <w:rPr>
          <w:rFonts w:ascii="仿宋_GB2312" w:eastAsia="仿宋_GB2312" w:hAnsi="仿宋_GB2312" w:cs="仿宋_GB2312" w:hint="eastAsia"/>
          <w:kern w:val="0"/>
          <w:sz w:val="32"/>
          <w:szCs w:val="32"/>
        </w:rPr>
        <w:t>领导：薛占彪</w:t>
      </w:r>
    </w:p>
    <w:p w:rsidR="00A347C6" w:rsidRPr="00971998" w:rsidRDefault="00050B3E" w:rsidP="00667168">
      <w:pPr>
        <w:widowControl/>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责任单位：财务处牵头，各单位、各部门</w:t>
      </w:r>
    </w:p>
    <w:p w:rsidR="00A347C6" w:rsidRPr="00971998" w:rsidRDefault="00387FBC"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48" w:name="_Toc66352351"/>
      <w:r w:rsidRPr="00971998">
        <w:rPr>
          <w:rFonts w:ascii="楷体_GB2312" w:eastAsia="楷体_GB2312" w:hAnsi="楷体_GB2312" w:cs="楷体_GB2312" w:hint="eastAsia"/>
          <w:b/>
          <w:bCs/>
          <w:kern w:val="0"/>
          <w:sz w:val="32"/>
          <w:szCs w:val="32"/>
        </w:rPr>
        <w:t>39</w:t>
      </w:r>
      <w:r w:rsidR="00A04A19" w:rsidRPr="00971998">
        <w:rPr>
          <w:rFonts w:ascii="楷体_GB2312" w:eastAsia="楷体_GB2312" w:hAnsi="楷体_GB2312" w:cs="楷体_GB2312" w:hint="eastAsia"/>
          <w:b/>
          <w:bCs/>
          <w:kern w:val="0"/>
          <w:sz w:val="32"/>
          <w:szCs w:val="32"/>
        </w:rPr>
        <w:t>.加大教学督导工作力度</w:t>
      </w:r>
      <w:bookmarkEnd w:id="48"/>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问题描述：教学督导</w:t>
      </w:r>
      <w:r w:rsidR="00C470F0" w:rsidRPr="00971998">
        <w:rPr>
          <w:rFonts w:ascii="仿宋_GB2312" w:eastAsia="仿宋_GB2312" w:hAnsi="仿宋_GB2312" w:cs="仿宋_GB2312" w:hint="eastAsia"/>
          <w:kern w:val="0"/>
          <w:sz w:val="32"/>
          <w:szCs w:val="32"/>
        </w:rPr>
        <w:t>环节、方法、队伍等方面还不能满足教育教学要求。</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目标任务：充分发挥教学督导的督教、督学、促教、促学作用，切实提升教学水平和人才培养质量。</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r w:rsidRPr="00971998">
        <w:rPr>
          <w:rFonts w:ascii="仿宋_GB2312" w:eastAsia="仿宋_GB2312" w:hAnsi="仿宋_GB2312" w:cs="仿宋_GB2312" w:hint="eastAsia"/>
          <w:sz w:val="32"/>
          <w:szCs w:val="32"/>
        </w:rPr>
        <w:t>修订完善</w:t>
      </w:r>
      <w:r w:rsidRPr="00971998">
        <w:rPr>
          <w:rFonts w:ascii="仿宋_GB2312" w:eastAsia="仿宋_GB2312" w:hAnsi="仿宋_GB2312" w:cs="仿宋_GB2312" w:hint="eastAsia"/>
          <w:kern w:val="0"/>
          <w:sz w:val="32"/>
          <w:szCs w:val="32"/>
        </w:rPr>
        <w:t>《学院教学事故认定与处理办法》，将处理结果纳入</w:t>
      </w:r>
      <w:r w:rsidR="00C95242" w:rsidRPr="00971998">
        <w:rPr>
          <w:rFonts w:ascii="仿宋_GB2312" w:eastAsia="仿宋_GB2312" w:hAnsi="仿宋_GB2312" w:cs="仿宋_GB2312" w:hint="eastAsia"/>
          <w:kern w:val="0"/>
          <w:sz w:val="32"/>
          <w:szCs w:val="32"/>
        </w:rPr>
        <w:t>教师年终考核、职称评定中；充分利用好教室监控设备，开展在线督导，弥补督导人员不足；建立健全院系两级</w:t>
      </w:r>
      <w:r w:rsidRPr="00971998">
        <w:rPr>
          <w:rFonts w:ascii="仿宋_GB2312" w:eastAsia="仿宋_GB2312" w:hAnsi="仿宋_GB2312" w:cs="仿宋_GB2312" w:hint="eastAsia"/>
          <w:kern w:val="0"/>
          <w:sz w:val="32"/>
          <w:szCs w:val="32"/>
        </w:rPr>
        <w:t>教学督导</w:t>
      </w:r>
      <w:r w:rsidR="00C95242" w:rsidRPr="00971998">
        <w:rPr>
          <w:rFonts w:ascii="仿宋_GB2312" w:eastAsia="仿宋_GB2312" w:hAnsi="仿宋_GB2312" w:cs="仿宋_GB2312" w:hint="eastAsia"/>
          <w:kern w:val="0"/>
          <w:sz w:val="32"/>
          <w:szCs w:val="32"/>
        </w:rPr>
        <w:t>机制，增加系部教学</w:t>
      </w:r>
      <w:r w:rsidRPr="00971998">
        <w:rPr>
          <w:rFonts w:ascii="仿宋_GB2312" w:eastAsia="仿宋_GB2312" w:hAnsi="仿宋_GB2312" w:cs="仿宋_GB2312" w:hint="eastAsia"/>
          <w:kern w:val="0"/>
          <w:sz w:val="32"/>
          <w:szCs w:val="32"/>
        </w:rPr>
        <w:t>联络员，建立教学督导组织，及时公开公布督导情况。</w:t>
      </w:r>
    </w:p>
    <w:p w:rsidR="00A347C6" w:rsidRPr="00971998" w:rsidRDefault="006270F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领导：王艳云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责任单位：教学督导评估中心</w:t>
      </w:r>
      <w:r w:rsidR="00B745BB" w:rsidRPr="00971998">
        <w:rPr>
          <w:rFonts w:ascii="仿宋_GB2312" w:eastAsia="仿宋_GB2312" w:hAnsi="仿宋_GB2312" w:cs="仿宋_GB2312" w:hint="eastAsia"/>
          <w:kern w:val="0"/>
          <w:sz w:val="32"/>
          <w:szCs w:val="32"/>
        </w:rPr>
        <w:t>、各系</w:t>
      </w:r>
      <w:r w:rsidR="00ED45F2" w:rsidRPr="00971998">
        <w:rPr>
          <w:rFonts w:ascii="仿宋_GB2312" w:eastAsia="仿宋_GB2312" w:hAnsi="仿宋_GB2312" w:cs="仿宋_GB2312" w:hint="eastAsia"/>
          <w:kern w:val="0"/>
          <w:sz w:val="32"/>
          <w:szCs w:val="32"/>
        </w:rPr>
        <w:t>部</w:t>
      </w:r>
    </w:p>
    <w:p w:rsidR="00A347C6" w:rsidRPr="00971998" w:rsidRDefault="00A04A19" w:rsidP="00742F94">
      <w:pPr>
        <w:widowControl/>
        <w:spacing w:line="600" w:lineRule="exact"/>
        <w:ind w:firstLineChars="200" w:firstLine="640"/>
        <w:outlineLvl w:val="0"/>
        <w:rPr>
          <w:rFonts w:ascii="黑体" w:eastAsia="黑体" w:hAnsi="黑体" w:cs="黑体"/>
          <w:bCs/>
          <w:kern w:val="0"/>
          <w:sz w:val="32"/>
          <w:szCs w:val="32"/>
        </w:rPr>
      </w:pPr>
      <w:bookmarkStart w:id="49" w:name="_Toc66352352"/>
      <w:r w:rsidRPr="00971998">
        <w:rPr>
          <w:rFonts w:ascii="黑体" w:eastAsia="黑体" w:hAnsi="黑体" w:cs="黑体" w:hint="eastAsia"/>
          <w:bCs/>
          <w:kern w:val="0"/>
          <w:sz w:val="32"/>
          <w:szCs w:val="32"/>
        </w:rPr>
        <w:t>十、聚焦</w:t>
      </w:r>
      <w:r w:rsidR="00F04499" w:rsidRPr="00971998">
        <w:rPr>
          <w:rFonts w:ascii="黑体" w:eastAsia="黑体" w:hAnsi="黑体" w:cs="黑体" w:hint="eastAsia"/>
          <w:bCs/>
          <w:kern w:val="0"/>
          <w:sz w:val="32"/>
          <w:szCs w:val="32"/>
        </w:rPr>
        <w:t>文化传承</w:t>
      </w:r>
      <w:r w:rsidRPr="00971998">
        <w:rPr>
          <w:rFonts w:ascii="黑体" w:eastAsia="黑体" w:hAnsi="黑体" w:cs="黑体" w:hint="eastAsia"/>
          <w:bCs/>
          <w:kern w:val="0"/>
          <w:sz w:val="32"/>
          <w:szCs w:val="32"/>
        </w:rPr>
        <w:t>，启动校庆筹备工作</w:t>
      </w:r>
      <w:bookmarkEnd w:id="49"/>
    </w:p>
    <w:p w:rsidR="00A347C6" w:rsidRPr="00971998" w:rsidRDefault="00387FBC"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50" w:name="_Toc66352353"/>
      <w:r w:rsidRPr="00971998">
        <w:rPr>
          <w:rFonts w:ascii="楷体_GB2312" w:eastAsia="楷体_GB2312" w:hAnsi="楷体_GB2312" w:cs="楷体_GB2312" w:hint="eastAsia"/>
          <w:b/>
          <w:bCs/>
          <w:kern w:val="0"/>
          <w:sz w:val="32"/>
          <w:szCs w:val="32"/>
        </w:rPr>
        <w:t>40</w:t>
      </w:r>
      <w:r w:rsidR="00A04A19" w:rsidRPr="00971998">
        <w:rPr>
          <w:rFonts w:ascii="楷体_GB2312" w:eastAsia="楷体_GB2312" w:hAnsi="楷体_GB2312" w:cs="楷体_GB2312" w:hint="eastAsia"/>
          <w:b/>
          <w:bCs/>
          <w:kern w:val="0"/>
          <w:sz w:val="32"/>
          <w:szCs w:val="32"/>
        </w:rPr>
        <w:t>.全面启动校庆筹备工作</w:t>
      </w:r>
      <w:bookmarkEnd w:id="50"/>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目标任务：做好</w:t>
      </w:r>
      <w:r w:rsidR="006046C6" w:rsidRPr="00971998">
        <w:rPr>
          <w:rFonts w:ascii="仿宋_GB2312" w:eastAsia="仿宋_GB2312" w:hAnsi="仿宋_GB2312" w:cs="仿宋_GB2312" w:hint="eastAsia"/>
          <w:kern w:val="0"/>
          <w:sz w:val="32"/>
          <w:szCs w:val="32"/>
        </w:rPr>
        <w:t>2022年七十周年</w:t>
      </w:r>
      <w:r w:rsidRPr="00971998">
        <w:rPr>
          <w:rFonts w:ascii="仿宋_GB2312" w:eastAsia="仿宋_GB2312" w:hAnsi="仿宋_GB2312" w:cs="仿宋_GB2312" w:hint="eastAsia"/>
          <w:kern w:val="0"/>
          <w:sz w:val="32"/>
          <w:szCs w:val="32"/>
        </w:rPr>
        <w:t>校庆筹备工作。</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（1）组建校庆办。</w:t>
      </w:r>
    </w:p>
    <w:p w:rsidR="00A347C6" w:rsidRPr="00971998" w:rsidRDefault="006270F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牵头领导：李军义</w:t>
      </w:r>
    </w:p>
    <w:p w:rsidR="00A347C6" w:rsidRPr="00971998" w:rsidRDefault="006270F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责任单位：党政办公室</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（2）成立校友会。</w:t>
      </w:r>
    </w:p>
    <w:p w:rsidR="00A347C6" w:rsidRPr="00971998" w:rsidRDefault="006270F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领导：李军义</w:t>
      </w:r>
    </w:p>
    <w:p w:rsidR="00A347C6" w:rsidRPr="00971998" w:rsidRDefault="00C10A4B"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责任单位：校企合作中心</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（3）建设校史馆、德育馆。拍摄校庆宣传片。印制校庆纪念画册。征集制作校歌。</w:t>
      </w:r>
    </w:p>
    <w:p w:rsidR="00A347C6" w:rsidRPr="00971998" w:rsidRDefault="006270F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领导：李兴旺</w:t>
      </w:r>
      <w:r w:rsidRPr="00971998">
        <w:rPr>
          <w:rFonts w:ascii="仿宋_GB2312" w:eastAsia="仿宋_GB2312" w:hAnsi="仿宋_GB2312" w:cs="仿宋_GB2312" w:hint="eastAsia"/>
          <w:kern w:val="0"/>
          <w:sz w:val="32"/>
          <w:szCs w:val="32"/>
        </w:rPr>
        <w:t>、薛占彪</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责任单位：宣传部</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（4）编撰校志。征集校友纪念文集。</w:t>
      </w:r>
      <w:r w:rsidR="00600E3C" w:rsidRPr="00971998">
        <w:rPr>
          <w:rFonts w:ascii="仿宋_GB2312" w:eastAsia="仿宋_GB2312" w:hAnsi="仿宋_GB2312" w:cs="仿宋_GB2312" w:hint="eastAsia"/>
          <w:kern w:val="0"/>
          <w:sz w:val="32"/>
          <w:szCs w:val="32"/>
        </w:rPr>
        <w:t>在学院官网官微上展示校友风采。</w:t>
      </w:r>
    </w:p>
    <w:p w:rsidR="00A347C6" w:rsidRPr="00971998" w:rsidRDefault="006270F0"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牵头领导：</w:t>
      </w:r>
      <w:r w:rsidR="00A04A19" w:rsidRPr="00971998">
        <w:rPr>
          <w:rFonts w:ascii="仿宋_GB2312" w:eastAsia="仿宋_GB2312" w:hAnsi="仿宋_GB2312" w:cs="仿宋_GB2312" w:hint="eastAsia"/>
          <w:kern w:val="0"/>
          <w:sz w:val="32"/>
          <w:szCs w:val="32"/>
        </w:rPr>
        <w:t>李军义</w:t>
      </w:r>
    </w:p>
    <w:p w:rsidR="00A347C6" w:rsidRPr="00971998" w:rsidRDefault="00C10A4B"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w:t>
      </w:r>
      <w:r w:rsidR="00836125" w:rsidRPr="00971998">
        <w:rPr>
          <w:rFonts w:ascii="仿宋_GB2312" w:eastAsia="仿宋_GB2312" w:hAnsi="仿宋_GB2312" w:cs="仿宋_GB2312" w:hint="eastAsia"/>
          <w:kern w:val="0"/>
          <w:sz w:val="32"/>
          <w:szCs w:val="32"/>
        </w:rPr>
        <w:t>单位</w:t>
      </w:r>
      <w:r w:rsidRPr="00971998">
        <w:rPr>
          <w:rFonts w:ascii="仿宋_GB2312" w:eastAsia="仿宋_GB2312" w:hAnsi="仿宋_GB2312" w:cs="仿宋_GB2312" w:hint="eastAsia"/>
          <w:kern w:val="0"/>
          <w:sz w:val="32"/>
          <w:szCs w:val="32"/>
        </w:rPr>
        <w:t>：宣传部、校企合作中心</w:t>
      </w:r>
    </w:p>
    <w:p w:rsidR="00A347C6" w:rsidRPr="00971998" w:rsidRDefault="00A04A19" w:rsidP="007B65B4">
      <w:pPr>
        <w:widowControl/>
        <w:spacing w:line="600" w:lineRule="exact"/>
        <w:ind w:firstLineChars="200" w:firstLine="640"/>
        <w:outlineLvl w:val="0"/>
        <w:rPr>
          <w:rFonts w:ascii="黑体" w:eastAsia="黑体" w:hAnsi="黑体" w:cs="黑体"/>
          <w:bCs/>
          <w:kern w:val="0"/>
          <w:sz w:val="32"/>
          <w:szCs w:val="32"/>
        </w:rPr>
      </w:pPr>
      <w:bookmarkStart w:id="51" w:name="_Toc66352354"/>
      <w:r w:rsidRPr="00971998">
        <w:rPr>
          <w:rFonts w:ascii="黑体" w:eastAsia="黑体" w:hAnsi="黑体" w:cs="黑体" w:hint="eastAsia"/>
          <w:bCs/>
          <w:kern w:val="0"/>
          <w:sz w:val="32"/>
          <w:szCs w:val="32"/>
        </w:rPr>
        <w:t>十一、聚焦条件保障，持续推进</w:t>
      </w:r>
      <w:r w:rsidR="008F2256" w:rsidRPr="00971998">
        <w:rPr>
          <w:rFonts w:ascii="黑体" w:eastAsia="黑体" w:hAnsi="黑体" w:cs="黑体" w:hint="eastAsia"/>
          <w:bCs/>
          <w:kern w:val="0"/>
          <w:sz w:val="32"/>
          <w:szCs w:val="32"/>
        </w:rPr>
        <w:t>学院</w:t>
      </w:r>
      <w:r w:rsidRPr="00971998">
        <w:rPr>
          <w:rFonts w:ascii="黑体" w:eastAsia="黑体" w:hAnsi="黑体" w:cs="黑体" w:hint="eastAsia"/>
          <w:bCs/>
          <w:kern w:val="0"/>
          <w:sz w:val="32"/>
          <w:szCs w:val="32"/>
        </w:rPr>
        <w:t>基本建设</w:t>
      </w:r>
      <w:bookmarkEnd w:id="51"/>
    </w:p>
    <w:p w:rsidR="00A347C6" w:rsidRPr="00971998" w:rsidRDefault="00387FBC" w:rsidP="00667168">
      <w:pPr>
        <w:spacing w:line="600" w:lineRule="exact"/>
        <w:ind w:firstLineChars="200" w:firstLine="643"/>
        <w:outlineLvl w:val="1"/>
        <w:rPr>
          <w:rFonts w:ascii="楷体_GB2312" w:eastAsia="楷体_GB2312" w:hAnsi="楷体_GB2312" w:cs="楷体_GB2312"/>
          <w:b/>
          <w:bCs/>
          <w:sz w:val="32"/>
          <w:szCs w:val="32"/>
        </w:rPr>
      </w:pPr>
      <w:bookmarkStart w:id="52" w:name="_Toc66352355"/>
      <w:r w:rsidRPr="00971998">
        <w:rPr>
          <w:rFonts w:ascii="楷体_GB2312" w:eastAsia="楷体_GB2312" w:hAnsi="楷体_GB2312" w:cs="楷体_GB2312" w:hint="eastAsia"/>
          <w:b/>
          <w:bCs/>
          <w:kern w:val="0"/>
          <w:sz w:val="32"/>
          <w:szCs w:val="32"/>
        </w:rPr>
        <w:t>41</w:t>
      </w:r>
      <w:r w:rsidR="00A04A19" w:rsidRPr="00971998">
        <w:rPr>
          <w:rFonts w:ascii="楷体_GB2312" w:eastAsia="楷体_GB2312" w:hAnsi="楷体_GB2312" w:cs="楷体_GB2312" w:hint="eastAsia"/>
          <w:b/>
          <w:bCs/>
          <w:kern w:val="0"/>
          <w:sz w:val="32"/>
          <w:szCs w:val="32"/>
        </w:rPr>
        <w:t>.</w:t>
      </w:r>
      <w:r w:rsidR="00AD47E4" w:rsidRPr="00971998">
        <w:rPr>
          <w:rFonts w:ascii="楷体_GB2312" w:eastAsia="楷体_GB2312" w:hAnsi="楷体_GB2312" w:cs="楷体_GB2312" w:hint="eastAsia"/>
          <w:b/>
          <w:bCs/>
          <w:sz w:val="32"/>
          <w:szCs w:val="32"/>
        </w:rPr>
        <w:t>推进数字</w:t>
      </w:r>
      <w:r w:rsidR="00A04A19" w:rsidRPr="00971998">
        <w:rPr>
          <w:rFonts w:ascii="楷体_GB2312" w:eastAsia="楷体_GB2312" w:hAnsi="楷体_GB2312" w:cs="楷体_GB2312" w:hint="eastAsia"/>
          <w:b/>
          <w:bCs/>
          <w:sz w:val="32"/>
          <w:szCs w:val="32"/>
        </w:rPr>
        <w:t>校园建设</w:t>
      </w:r>
      <w:bookmarkEnd w:id="52"/>
    </w:p>
    <w:p w:rsidR="00A347C6" w:rsidRPr="00971998" w:rsidRDefault="00A04A19" w:rsidP="00667168">
      <w:pPr>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bCs/>
          <w:sz w:val="32"/>
          <w:szCs w:val="32"/>
        </w:rPr>
        <w:t>问题描述：</w:t>
      </w:r>
      <w:r w:rsidR="00874DF3" w:rsidRPr="00971998">
        <w:rPr>
          <w:rFonts w:ascii="仿宋_GB2312" w:eastAsia="仿宋_GB2312" w:hAnsi="仿宋_GB2312" w:cs="仿宋_GB2312" w:hint="eastAsia"/>
          <w:sz w:val="32"/>
          <w:szCs w:val="32"/>
        </w:rPr>
        <w:t>学院信息化</w:t>
      </w:r>
      <w:r w:rsidR="009D6E68" w:rsidRPr="00971998">
        <w:rPr>
          <w:rFonts w:ascii="仿宋_GB2312" w:eastAsia="仿宋_GB2312" w:hAnsi="仿宋_GB2312" w:cs="仿宋_GB2312" w:hint="eastAsia"/>
          <w:sz w:val="32"/>
          <w:szCs w:val="32"/>
        </w:rPr>
        <w:t>建设工作滞后，数字化校园建设缺乏统筹规划，不能有效满足</w:t>
      </w:r>
      <w:r w:rsidR="00874DF3" w:rsidRPr="00971998">
        <w:rPr>
          <w:rFonts w:ascii="仿宋_GB2312" w:eastAsia="仿宋_GB2312" w:hAnsi="仿宋_GB2312" w:cs="仿宋_GB2312" w:hint="eastAsia"/>
          <w:sz w:val="32"/>
          <w:szCs w:val="32"/>
        </w:rPr>
        <w:t>教育教学</w:t>
      </w:r>
      <w:r w:rsidR="009D6E68" w:rsidRPr="00971998">
        <w:rPr>
          <w:rFonts w:ascii="仿宋_GB2312" w:eastAsia="仿宋_GB2312" w:hAnsi="仿宋_GB2312" w:cs="仿宋_GB2312" w:hint="eastAsia"/>
          <w:sz w:val="32"/>
          <w:szCs w:val="32"/>
        </w:rPr>
        <w:t>实际需要</w:t>
      </w:r>
      <w:r w:rsidRPr="00971998">
        <w:rPr>
          <w:rFonts w:ascii="仿宋_GB2312" w:eastAsia="仿宋_GB2312" w:hAnsi="仿宋_GB2312" w:cs="仿宋_GB2312" w:hint="eastAsia"/>
          <w:sz w:val="32"/>
          <w:szCs w:val="32"/>
        </w:rPr>
        <w:t>。</w:t>
      </w:r>
    </w:p>
    <w:p w:rsidR="003425CC" w:rsidRPr="00971998" w:rsidRDefault="00A04A19" w:rsidP="00667168">
      <w:pPr>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bCs/>
          <w:sz w:val="32"/>
          <w:szCs w:val="32"/>
        </w:rPr>
        <w:t>目标任务</w:t>
      </w:r>
      <w:r w:rsidRPr="00971998">
        <w:rPr>
          <w:rFonts w:ascii="仿宋_GB2312" w:eastAsia="仿宋_GB2312" w:hAnsi="仿宋_GB2312" w:cs="仿宋_GB2312" w:hint="eastAsia"/>
          <w:b/>
          <w:bCs/>
          <w:sz w:val="32"/>
          <w:szCs w:val="32"/>
        </w:rPr>
        <w:t>：</w:t>
      </w:r>
      <w:r w:rsidRPr="00971998">
        <w:rPr>
          <w:rFonts w:ascii="仿宋_GB2312" w:eastAsia="仿宋_GB2312" w:hAnsi="仿宋_GB2312" w:cs="仿宋_GB2312" w:hint="eastAsia"/>
          <w:sz w:val="32"/>
          <w:szCs w:val="32"/>
        </w:rPr>
        <w:t>落实教育部《职业院校数字校园规范》，</w:t>
      </w:r>
      <w:r w:rsidR="00AE4BFF" w:rsidRPr="00971998">
        <w:rPr>
          <w:rFonts w:ascii="仿宋_GB2312" w:eastAsia="仿宋_GB2312" w:hAnsi="仿宋_GB2312" w:cs="仿宋_GB2312" w:hint="eastAsia"/>
          <w:sz w:val="32"/>
          <w:szCs w:val="32"/>
        </w:rPr>
        <w:t>完善信息化保障能力，提升信息化应用能力，推进信息化融合能力</w:t>
      </w:r>
      <w:r w:rsidR="003425CC" w:rsidRPr="00971998">
        <w:rPr>
          <w:rFonts w:ascii="仿宋_GB2312" w:eastAsia="仿宋_GB2312" w:hAnsi="仿宋_GB2312" w:cs="仿宋_GB2312" w:hint="eastAsia"/>
          <w:sz w:val="32"/>
          <w:szCs w:val="32"/>
        </w:rPr>
        <w:t>。</w:t>
      </w:r>
    </w:p>
    <w:p w:rsidR="00A347C6" w:rsidRPr="00971998" w:rsidRDefault="00A04A19" w:rsidP="00667168">
      <w:pPr>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bCs/>
          <w:sz w:val="32"/>
          <w:szCs w:val="32"/>
        </w:rPr>
        <w:t>工作措施：</w:t>
      </w:r>
      <w:r w:rsidR="001D00F3" w:rsidRPr="00971998">
        <w:rPr>
          <w:rFonts w:ascii="仿宋_GB2312" w:eastAsia="仿宋_GB2312" w:hAnsi="仿宋_GB2312" w:cs="仿宋_GB2312" w:hint="eastAsia"/>
          <w:sz w:val="32"/>
          <w:szCs w:val="32"/>
        </w:rPr>
        <w:t>制定</w:t>
      </w:r>
      <w:r w:rsidR="0042499F" w:rsidRPr="00971998">
        <w:rPr>
          <w:rFonts w:ascii="仿宋_GB2312" w:eastAsia="仿宋_GB2312" w:hAnsi="仿宋_GB2312" w:cs="仿宋_GB2312" w:hint="eastAsia"/>
          <w:sz w:val="32"/>
          <w:szCs w:val="32"/>
        </w:rPr>
        <w:t>《学院</w:t>
      </w:r>
      <w:r w:rsidR="002E6080" w:rsidRPr="00971998">
        <w:rPr>
          <w:rFonts w:ascii="仿宋_GB2312" w:eastAsia="仿宋_GB2312" w:hAnsi="仿宋_GB2312" w:cs="仿宋_GB2312" w:hint="eastAsia"/>
          <w:sz w:val="32"/>
          <w:szCs w:val="32"/>
        </w:rPr>
        <w:t>数字</w:t>
      </w:r>
      <w:r w:rsidR="0042499F" w:rsidRPr="00971998">
        <w:rPr>
          <w:rFonts w:ascii="仿宋_GB2312" w:eastAsia="仿宋_GB2312" w:hAnsi="仿宋_GB2312" w:cs="仿宋_GB2312" w:hint="eastAsia"/>
          <w:sz w:val="32"/>
          <w:szCs w:val="32"/>
        </w:rPr>
        <w:t>校园建设规划项目建设方案》</w:t>
      </w:r>
      <w:r w:rsidR="001D00F3" w:rsidRPr="00971998">
        <w:rPr>
          <w:rFonts w:ascii="仿宋_GB2312" w:eastAsia="仿宋_GB2312" w:hAnsi="仿宋_GB2312" w:cs="仿宋_GB2312" w:hint="eastAsia"/>
          <w:sz w:val="32"/>
          <w:szCs w:val="32"/>
        </w:rPr>
        <w:t>，进一步明确数字化校园建设思路，深入分析学院信息化现状，</w:t>
      </w:r>
      <w:r w:rsidRPr="00971998">
        <w:rPr>
          <w:rFonts w:ascii="仿宋_GB2312" w:eastAsia="仿宋_GB2312" w:hAnsi="仿宋_GB2312" w:cs="仿宋_GB2312" w:hint="eastAsia"/>
          <w:sz w:val="32"/>
          <w:szCs w:val="32"/>
        </w:rPr>
        <w:t>组织开展区内外高</w:t>
      </w:r>
      <w:r w:rsidR="00D96B42" w:rsidRPr="00971998">
        <w:rPr>
          <w:rFonts w:ascii="仿宋_GB2312" w:eastAsia="仿宋_GB2312" w:hAnsi="仿宋_GB2312" w:cs="仿宋_GB2312" w:hint="eastAsia"/>
          <w:sz w:val="32"/>
          <w:szCs w:val="32"/>
        </w:rPr>
        <w:t>校数字</w:t>
      </w:r>
      <w:r w:rsidR="001D00F3" w:rsidRPr="00971998">
        <w:rPr>
          <w:rFonts w:ascii="仿宋_GB2312" w:eastAsia="仿宋_GB2312" w:hAnsi="仿宋_GB2312" w:cs="仿宋_GB2312" w:hint="eastAsia"/>
          <w:sz w:val="32"/>
          <w:szCs w:val="32"/>
        </w:rPr>
        <w:t>校园建设调研，</w:t>
      </w:r>
      <w:r w:rsidR="00D96B42" w:rsidRPr="00971998">
        <w:rPr>
          <w:rFonts w:ascii="仿宋_GB2312" w:eastAsia="仿宋_GB2312" w:hAnsi="仿宋_GB2312" w:cs="仿宋_GB2312" w:hint="eastAsia"/>
          <w:sz w:val="32"/>
          <w:szCs w:val="32"/>
        </w:rPr>
        <w:t>组织校内外专家开展数字</w:t>
      </w:r>
      <w:r w:rsidR="001D00F3" w:rsidRPr="00971998">
        <w:rPr>
          <w:rFonts w:ascii="仿宋_GB2312" w:eastAsia="仿宋_GB2312" w:hAnsi="仿宋_GB2312" w:cs="仿宋_GB2312" w:hint="eastAsia"/>
          <w:sz w:val="32"/>
          <w:szCs w:val="32"/>
        </w:rPr>
        <w:t>校园建设研讨，完成“提质培优行动计划”中信息化标杆学校年度建设任务。</w:t>
      </w:r>
    </w:p>
    <w:p w:rsidR="00A347C6" w:rsidRPr="00971998" w:rsidRDefault="00E778F8"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领导：王艳云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责任单位：图书信息中心</w:t>
      </w:r>
    </w:p>
    <w:p w:rsidR="00A347C6" w:rsidRPr="00971998" w:rsidRDefault="00387FBC" w:rsidP="00667168">
      <w:pPr>
        <w:spacing w:line="600" w:lineRule="exact"/>
        <w:ind w:firstLineChars="200" w:firstLine="643"/>
        <w:outlineLvl w:val="1"/>
        <w:rPr>
          <w:rFonts w:ascii="楷体_GB2312" w:eastAsia="楷体_GB2312" w:hAnsi="仿宋_GB2312" w:cs="仿宋_GB2312"/>
          <w:b/>
          <w:bCs/>
          <w:sz w:val="32"/>
          <w:szCs w:val="32"/>
        </w:rPr>
      </w:pPr>
      <w:bookmarkStart w:id="53" w:name="_Toc66352356"/>
      <w:r w:rsidRPr="00971998">
        <w:rPr>
          <w:rFonts w:ascii="楷体_GB2312" w:eastAsia="楷体_GB2312" w:hAnsi="仿宋_GB2312" w:cs="仿宋_GB2312" w:hint="eastAsia"/>
          <w:b/>
          <w:bCs/>
          <w:kern w:val="0"/>
          <w:sz w:val="32"/>
          <w:szCs w:val="32"/>
        </w:rPr>
        <w:lastRenderedPageBreak/>
        <w:t>42</w:t>
      </w:r>
      <w:r w:rsidR="00A04A19" w:rsidRPr="00971998">
        <w:rPr>
          <w:rFonts w:ascii="楷体_GB2312" w:eastAsia="楷体_GB2312" w:hAnsi="仿宋_GB2312" w:cs="仿宋_GB2312" w:hint="eastAsia"/>
          <w:b/>
          <w:bCs/>
          <w:kern w:val="0"/>
          <w:sz w:val="32"/>
          <w:szCs w:val="32"/>
        </w:rPr>
        <w:t>.提升</w:t>
      </w:r>
      <w:r w:rsidR="00A04A19" w:rsidRPr="00971998">
        <w:rPr>
          <w:rFonts w:ascii="楷体_GB2312" w:eastAsia="楷体_GB2312" w:hAnsi="仿宋_GB2312" w:cs="仿宋_GB2312" w:hint="eastAsia"/>
          <w:b/>
          <w:bCs/>
          <w:sz w:val="32"/>
          <w:szCs w:val="32"/>
        </w:rPr>
        <w:t>图书服务水平</w:t>
      </w:r>
      <w:bookmarkEnd w:id="53"/>
    </w:p>
    <w:p w:rsidR="00A347C6" w:rsidRPr="00971998" w:rsidRDefault="00A04A19" w:rsidP="00667168">
      <w:pPr>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bCs/>
          <w:sz w:val="32"/>
          <w:szCs w:val="32"/>
        </w:rPr>
        <w:t>问题描述</w:t>
      </w:r>
      <w:r w:rsidRPr="00971998">
        <w:rPr>
          <w:rFonts w:ascii="仿宋_GB2312" w:eastAsia="仿宋_GB2312" w:hAnsi="仿宋_GB2312" w:cs="仿宋_GB2312" w:hint="eastAsia"/>
          <w:b/>
          <w:bCs/>
          <w:sz w:val="32"/>
          <w:szCs w:val="32"/>
        </w:rPr>
        <w:t>：</w:t>
      </w:r>
      <w:r w:rsidR="00B1375F" w:rsidRPr="00971998">
        <w:rPr>
          <w:rFonts w:ascii="仿宋_GB2312" w:eastAsia="仿宋_GB2312" w:hAnsi="仿宋_GB2312" w:cs="仿宋_GB2312" w:hint="eastAsia"/>
          <w:sz w:val="32"/>
          <w:szCs w:val="32"/>
        </w:rPr>
        <w:t>师生对图书馆提供服务项目不熟悉，各类服务</w:t>
      </w:r>
      <w:r w:rsidRPr="00971998">
        <w:rPr>
          <w:rFonts w:ascii="仿宋_GB2312" w:eastAsia="仿宋_GB2312" w:hAnsi="仿宋_GB2312" w:cs="仿宋_GB2312" w:hint="eastAsia"/>
          <w:sz w:val="32"/>
          <w:szCs w:val="32"/>
        </w:rPr>
        <w:t>项目的利用率低。</w:t>
      </w:r>
    </w:p>
    <w:p w:rsidR="00A347C6" w:rsidRPr="00971998" w:rsidRDefault="00A04A19" w:rsidP="00667168">
      <w:pPr>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bCs/>
          <w:sz w:val="32"/>
          <w:szCs w:val="32"/>
        </w:rPr>
        <w:t>目标任务：</w:t>
      </w:r>
      <w:r w:rsidRPr="00971998">
        <w:rPr>
          <w:rFonts w:ascii="仿宋_GB2312" w:eastAsia="仿宋_GB2312" w:hAnsi="仿宋_GB2312" w:cs="仿宋_GB2312" w:hint="eastAsia"/>
          <w:sz w:val="32"/>
          <w:szCs w:val="32"/>
        </w:rPr>
        <w:t>提升图书馆各类服务项目的利用率，拓展服务项目</w:t>
      </w:r>
    </w:p>
    <w:p w:rsidR="00A347C6" w:rsidRPr="00971998" w:rsidRDefault="00A04A19" w:rsidP="00667168">
      <w:pPr>
        <w:spacing w:line="600" w:lineRule="exact"/>
        <w:ind w:firstLineChars="200" w:firstLine="640"/>
        <w:rPr>
          <w:rFonts w:ascii="仿宋_GB2312" w:eastAsia="仿宋_GB2312" w:hAnsi="仿宋_GB2312" w:cs="仿宋_GB2312"/>
          <w:bCs/>
          <w:sz w:val="32"/>
          <w:szCs w:val="32"/>
        </w:rPr>
      </w:pPr>
      <w:r w:rsidRPr="00971998">
        <w:rPr>
          <w:rFonts w:ascii="仿宋_GB2312" w:eastAsia="仿宋_GB2312" w:hAnsi="仿宋_GB2312" w:cs="仿宋_GB2312" w:hint="eastAsia"/>
          <w:bCs/>
          <w:sz w:val="32"/>
          <w:szCs w:val="32"/>
        </w:rPr>
        <w:t>工作措施：</w:t>
      </w:r>
      <w:r w:rsidRPr="00971998">
        <w:rPr>
          <w:rFonts w:ascii="仿宋_GB2312" w:eastAsia="仿宋_GB2312" w:hAnsi="仿宋_GB2312" w:cs="仿宋_GB2312" w:hint="eastAsia"/>
          <w:sz w:val="32"/>
          <w:szCs w:val="32"/>
        </w:rPr>
        <w:t>利用学院官网和官微定期宣传馆藏资源及相关服务项目；做好师生阅读咨询、交流和导读工作，</w:t>
      </w:r>
      <w:r w:rsidR="005F76D9" w:rsidRPr="00971998">
        <w:rPr>
          <w:rFonts w:ascii="仿宋_GB2312" w:eastAsia="仿宋_GB2312" w:hAnsi="仿宋_GB2312" w:cs="仿宋_GB2312" w:hint="eastAsia"/>
          <w:sz w:val="32"/>
          <w:szCs w:val="32"/>
        </w:rPr>
        <w:t>补充更新纸质图书、电子图书和期刊报纸，为师生提供文献保障。</w:t>
      </w:r>
    </w:p>
    <w:p w:rsidR="00A347C6" w:rsidRPr="00971998" w:rsidRDefault="00E778F8"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领导：王艳云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责任单位：图书信息中心</w:t>
      </w:r>
    </w:p>
    <w:p w:rsidR="00A347C6" w:rsidRPr="00971998" w:rsidRDefault="00387FBC"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54" w:name="_Toc66352357"/>
      <w:r w:rsidRPr="00971998">
        <w:rPr>
          <w:rFonts w:ascii="楷体_GB2312" w:eastAsia="楷体_GB2312" w:hAnsi="楷体_GB2312" w:cs="楷体_GB2312" w:hint="eastAsia"/>
          <w:b/>
          <w:bCs/>
          <w:kern w:val="0"/>
          <w:sz w:val="32"/>
          <w:szCs w:val="32"/>
        </w:rPr>
        <w:t>43</w:t>
      </w:r>
      <w:r w:rsidR="00A04A19" w:rsidRPr="00971998">
        <w:rPr>
          <w:rFonts w:ascii="楷体_GB2312" w:eastAsia="楷体_GB2312" w:hAnsi="楷体_GB2312" w:cs="楷体_GB2312" w:hint="eastAsia"/>
          <w:b/>
          <w:bCs/>
          <w:kern w:val="0"/>
          <w:sz w:val="32"/>
          <w:szCs w:val="32"/>
        </w:rPr>
        <w:t>.加强学院官网建设</w:t>
      </w:r>
      <w:bookmarkEnd w:id="54"/>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问题描述：学院机构调整，门户网站需要重新设置</w:t>
      </w:r>
      <w:r w:rsidR="00FA2607" w:rsidRPr="00971998">
        <w:rPr>
          <w:rFonts w:ascii="仿宋_GB2312" w:eastAsia="仿宋_GB2312" w:hAnsi="仿宋_GB2312" w:cs="仿宋_GB2312" w:hint="eastAsia"/>
          <w:kern w:val="0"/>
          <w:sz w:val="32"/>
          <w:szCs w:val="32"/>
        </w:rPr>
        <w:t>。</w:t>
      </w:r>
    </w:p>
    <w:p w:rsidR="00A347C6" w:rsidRPr="00971998" w:rsidRDefault="00DF0A3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目标任务：加大学院宣传力度，提高工作效率，塑造学院良好形象</w:t>
      </w:r>
      <w:r w:rsidR="00A04A19" w:rsidRPr="00971998">
        <w:rPr>
          <w:rFonts w:ascii="仿宋_GB2312" w:eastAsia="仿宋_GB2312" w:hAnsi="仿宋_GB2312" w:cs="仿宋_GB2312" w:hint="eastAsia"/>
          <w:kern w:val="0"/>
          <w:sz w:val="32"/>
          <w:szCs w:val="32"/>
        </w:rPr>
        <w:t>。</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w:t>
      </w:r>
      <w:r w:rsidR="002922E9" w:rsidRPr="00971998">
        <w:rPr>
          <w:rFonts w:ascii="仿宋_GB2312" w:eastAsia="仿宋_GB2312" w:hAnsi="仿宋_GB2312" w:cs="仿宋_GB2312" w:hint="eastAsia"/>
          <w:kern w:val="0"/>
          <w:sz w:val="32"/>
          <w:szCs w:val="32"/>
        </w:rPr>
        <w:t>作措施：完成学院网站和</w:t>
      </w:r>
      <w:r w:rsidR="00CC0403" w:rsidRPr="00971998">
        <w:rPr>
          <w:rFonts w:ascii="仿宋_GB2312" w:eastAsia="仿宋_GB2312" w:hAnsi="仿宋_GB2312" w:cs="仿宋_GB2312" w:hint="eastAsia"/>
          <w:kern w:val="0"/>
          <w:sz w:val="32"/>
          <w:szCs w:val="32"/>
        </w:rPr>
        <w:t>微信平台改版升级工作。及时</w:t>
      </w:r>
      <w:r w:rsidR="00FA2607" w:rsidRPr="00971998">
        <w:rPr>
          <w:rFonts w:ascii="仿宋_GB2312" w:eastAsia="仿宋_GB2312" w:hAnsi="仿宋_GB2312" w:cs="仿宋_GB2312" w:hint="eastAsia"/>
          <w:kern w:val="0"/>
          <w:sz w:val="32"/>
          <w:szCs w:val="32"/>
        </w:rPr>
        <w:t>更新</w:t>
      </w:r>
      <w:r w:rsidR="002922E9" w:rsidRPr="00971998">
        <w:rPr>
          <w:rFonts w:ascii="仿宋_GB2312" w:eastAsia="仿宋_GB2312" w:hAnsi="仿宋_GB2312" w:cs="仿宋_GB2312" w:hint="eastAsia"/>
          <w:kern w:val="0"/>
          <w:sz w:val="32"/>
          <w:szCs w:val="32"/>
        </w:rPr>
        <w:t>相关</w:t>
      </w:r>
      <w:r w:rsidR="00CC0403" w:rsidRPr="00971998">
        <w:rPr>
          <w:rFonts w:ascii="仿宋_GB2312" w:eastAsia="仿宋_GB2312" w:hAnsi="仿宋_GB2312" w:cs="仿宋_GB2312" w:hint="eastAsia"/>
          <w:kern w:val="0"/>
          <w:sz w:val="32"/>
          <w:szCs w:val="32"/>
        </w:rPr>
        <w:t>信息</w:t>
      </w:r>
      <w:r w:rsidRPr="00971998">
        <w:rPr>
          <w:rFonts w:ascii="仿宋_GB2312" w:eastAsia="仿宋_GB2312" w:hAnsi="仿宋_GB2312" w:cs="仿宋_GB2312" w:hint="eastAsia"/>
          <w:kern w:val="0"/>
          <w:sz w:val="32"/>
          <w:szCs w:val="32"/>
        </w:rPr>
        <w:t>内容。</w:t>
      </w:r>
    </w:p>
    <w:p w:rsidR="00A347C6" w:rsidRPr="00971998" w:rsidRDefault="00E778F8"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领导：李兴旺</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责任单位：宣传部</w:t>
      </w:r>
    </w:p>
    <w:p w:rsidR="00A347C6" w:rsidRPr="00971998" w:rsidRDefault="00387FBC"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55" w:name="_Toc66352358"/>
      <w:r w:rsidRPr="00971998">
        <w:rPr>
          <w:rFonts w:ascii="楷体_GB2312" w:eastAsia="楷体_GB2312" w:hAnsi="楷体_GB2312" w:cs="楷体_GB2312" w:hint="eastAsia"/>
          <w:b/>
          <w:bCs/>
          <w:kern w:val="0"/>
          <w:sz w:val="32"/>
          <w:szCs w:val="32"/>
        </w:rPr>
        <w:t>44</w:t>
      </w:r>
      <w:r w:rsidR="00A04A19" w:rsidRPr="00971998">
        <w:rPr>
          <w:rFonts w:ascii="楷体_GB2312" w:eastAsia="楷体_GB2312" w:hAnsi="楷体_GB2312" w:cs="楷体_GB2312" w:hint="eastAsia"/>
          <w:b/>
          <w:bCs/>
          <w:kern w:val="0"/>
          <w:sz w:val="32"/>
          <w:szCs w:val="32"/>
        </w:rPr>
        <w:t>.</w:t>
      </w:r>
      <w:r w:rsidR="002E26B8" w:rsidRPr="00971998">
        <w:rPr>
          <w:rFonts w:ascii="楷体_GB2312" w:eastAsia="楷体_GB2312" w:hAnsi="楷体_GB2312" w:cs="楷体_GB2312" w:hint="eastAsia"/>
          <w:b/>
          <w:bCs/>
          <w:kern w:val="0"/>
          <w:sz w:val="32"/>
          <w:szCs w:val="32"/>
        </w:rPr>
        <w:t>推进</w:t>
      </w:r>
      <w:r w:rsidR="007D676C" w:rsidRPr="00971998">
        <w:rPr>
          <w:rFonts w:ascii="楷体_GB2312" w:eastAsia="楷体_GB2312" w:hAnsi="楷体_GB2312" w:cs="楷体_GB2312" w:hint="eastAsia"/>
          <w:b/>
          <w:bCs/>
          <w:kern w:val="0"/>
          <w:sz w:val="32"/>
          <w:szCs w:val="32"/>
        </w:rPr>
        <w:t>校园</w:t>
      </w:r>
      <w:r w:rsidR="00EE0D53" w:rsidRPr="00971998">
        <w:rPr>
          <w:rFonts w:ascii="楷体_GB2312" w:eastAsia="楷体_GB2312" w:hAnsi="楷体_GB2312" w:cs="楷体_GB2312" w:hint="eastAsia"/>
          <w:b/>
          <w:bCs/>
          <w:kern w:val="0"/>
          <w:sz w:val="32"/>
          <w:szCs w:val="32"/>
        </w:rPr>
        <w:t>基础建设</w:t>
      </w:r>
      <w:bookmarkEnd w:id="55"/>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问题描述：部分基础建设项目还需继续完成；后勤服务能力还有待提升。</w:t>
      </w:r>
    </w:p>
    <w:p w:rsidR="00A347C6" w:rsidRPr="00971998" w:rsidRDefault="008E18EB"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目标任务：持续做好基础建设，</w:t>
      </w:r>
      <w:r w:rsidR="00A04A19" w:rsidRPr="00971998">
        <w:rPr>
          <w:rFonts w:ascii="仿宋_GB2312" w:eastAsia="仿宋_GB2312" w:hAnsi="仿宋_GB2312" w:cs="仿宋_GB2312" w:hint="eastAsia"/>
          <w:kern w:val="0"/>
          <w:sz w:val="32"/>
          <w:szCs w:val="32"/>
        </w:rPr>
        <w:t>不断提升后勤服务能力。</w:t>
      </w:r>
    </w:p>
    <w:p w:rsidR="00A347C6" w:rsidRPr="00971998" w:rsidRDefault="00A04A19" w:rsidP="00667168">
      <w:pPr>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r w:rsidRPr="00971998">
        <w:rPr>
          <w:rFonts w:ascii="仿宋_GB2312" w:eastAsia="仿宋_GB2312" w:hAnsi="仿宋_GB2312" w:cs="仿宋_GB2312" w:hint="eastAsia"/>
          <w:sz w:val="32"/>
          <w:szCs w:val="32"/>
        </w:rPr>
        <w:t>完成1号、2号教学楼及图书电教大楼维修</w:t>
      </w:r>
      <w:r w:rsidRPr="00971998">
        <w:rPr>
          <w:rFonts w:ascii="仿宋_GB2312" w:eastAsia="仿宋_GB2312" w:hAnsi="仿宋_GB2312" w:cs="仿宋_GB2312" w:hint="eastAsia"/>
          <w:sz w:val="32"/>
          <w:szCs w:val="32"/>
        </w:rPr>
        <w:lastRenderedPageBreak/>
        <w:t>改造工程项目；楼宇楼顶防水修缮工程；楼宇外墙砖修缮工程；体育馆修缮改造及周边路面维护更新项</w:t>
      </w:r>
      <w:r w:rsidR="00E64EEC" w:rsidRPr="00971998">
        <w:rPr>
          <w:rFonts w:ascii="仿宋_GB2312" w:eastAsia="仿宋_GB2312" w:hAnsi="仿宋_GB2312" w:cs="仿宋_GB2312" w:hint="eastAsia"/>
          <w:sz w:val="32"/>
          <w:szCs w:val="32"/>
        </w:rPr>
        <w:t>目；篮球场、排球场维护更新项目；校园照明设施改造项目；学生浴室修缮工程等</w:t>
      </w:r>
      <w:r w:rsidR="00E742F9" w:rsidRPr="00971998">
        <w:rPr>
          <w:rFonts w:ascii="仿宋_GB2312" w:eastAsia="仿宋_GB2312" w:hAnsi="仿宋_GB2312" w:cs="仿宋_GB2312" w:hint="eastAsia"/>
          <w:sz w:val="32"/>
          <w:szCs w:val="32"/>
        </w:rPr>
        <w:t>工程项目</w:t>
      </w:r>
      <w:r w:rsidRPr="00971998">
        <w:rPr>
          <w:rFonts w:ascii="仿宋_GB2312" w:eastAsia="仿宋_GB2312" w:hAnsi="仿宋_GB2312" w:cs="仿宋_GB2312" w:hint="eastAsia"/>
          <w:kern w:val="0"/>
          <w:sz w:val="32"/>
          <w:szCs w:val="32"/>
        </w:rPr>
        <w:t>，从而提升工作效率和师生满意度。</w:t>
      </w:r>
    </w:p>
    <w:p w:rsidR="00A347C6" w:rsidRPr="00971998" w:rsidRDefault="00D843E1"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领导：薛占彪</w:t>
      </w:r>
    </w:p>
    <w:p w:rsidR="00A347C6" w:rsidRPr="00971998" w:rsidRDefault="00836125"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责任单位：后勤</w:t>
      </w:r>
      <w:r w:rsidR="00A04A19" w:rsidRPr="00971998">
        <w:rPr>
          <w:rFonts w:ascii="仿宋_GB2312" w:eastAsia="仿宋_GB2312" w:hAnsi="仿宋_GB2312" w:cs="仿宋_GB2312" w:hint="eastAsia"/>
          <w:kern w:val="0"/>
          <w:sz w:val="32"/>
          <w:szCs w:val="32"/>
        </w:rPr>
        <w:t>基建处 </w:t>
      </w:r>
    </w:p>
    <w:p w:rsidR="00A347C6" w:rsidRPr="00971998" w:rsidRDefault="00387FBC" w:rsidP="00667168">
      <w:pPr>
        <w:spacing w:line="600" w:lineRule="exact"/>
        <w:ind w:firstLineChars="200" w:firstLine="643"/>
        <w:outlineLvl w:val="1"/>
        <w:rPr>
          <w:rFonts w:ascii="楷体_GB2312" w:eastAsia="楷体_GB2312" w:hAnsi="楷体_GB2312" w:cs="楷体_GB2312"/>
          <w:b/>
          <w:bCs/>
          <w:sz w:val="32"/>
          <w:szCs w:val="32"/>
        </w:rPr>
      </w:pPr>
      <w:bookmarkStart w:id="56" w:name="_Toc66352359"/>
      <w:r w:rsidRPr="00971998">
        <w:rPr>
          <w:rFonts w:ascii="楷体_GB2312" w:eastAsia="楷体_GB2312" w:hAnsi="楷体_GB2312" w:cs="楷体_GB2312" w:hint="eastAsia"/>
          <w:b/>
          <w:bCs/>
          <w:sz w:val="32"/>
          <w:szCs w:val="32"/>
        </w:rPr>
        <w:t>45</w:t>
      </w:r>
      <w:r w:rsidR="00A04A19" w:rsidRPr="00971998">
        <w:rPr>
          <w:rFonts w:ascii="楷体_GB2312" w:eastAsia="楷体_GB2312" w:hAnsi="楷体_GB2312" w:cs="楷体_GB2312" w:hint="eastAsia"/>
          <w:b/>
          <w:bCs/>
          <w:sz w:val="32"/>
          <w:szCs w:val="32"/>
        </w:rPr>
        <w:t>.做好国有资产管理工作</w:t>
      </w:r>
      <w:bookmarkEnd w:id="56"/>
    </w:p>
    <w:p w:rsidR="00A347C6" w:rsidRPr="00971998" w:rsidRDefault="00A04A19" w:rsidP="00667168">
      <w:pPr>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sz w:val="32"/>
          <w:szCs w:val="32"/>
        </w:rPr>
        <w:t>问题描述</w:t>
      </w:r>
      <w:r w:rsidRPr="00971998">
        <w:rPr>
          <w:rFonts w:ascii="仿宋_GB2312" w:eastAsia="仿宋_GB2312" w:hAnsi="仿宋_GB2312" w:cs="仿宋_GB2312" w:hint="eastAsia"/>
          <w:b/>
          <w:sz w:val="32"/>
          <w:szCs w:val="32"/>
        </w:rPr>
        <w:t>：</w:t>
      </w:r>
      <w:r w:rsidRPr="00971998">
        <w:rPr>
          <w:rFonts w:ascii="仿宋_GB2312" w:eastAsia="仿宋_GB2312" w:hAnsi="仿宋_GB2312" w:cs="仿宋_GB2312" w:hint="eastAsia"/>
          <w:bCs/>
          <w:sz w:val="32"/>
          <w:szCs w:val="32"/>
        </w:rPr>
        <w:t>目前学院在资产管理过程中机制和体系有待完善。</w:t>
      </w:r>
      <w:r w:rsidRPr="00971998">
        <w:rPr>
          <w:rFonts w:ascii="仿宋_GB2312" w:eastAsia="仿宋_GB2312" w:hAnsi="仿宋_GB2312" w:cs="仿宋_GB2312" w:hint="eastAsia"/>
          <w:sz w:val="32"/>
          <w:szCs w:val="32"/>
        </w:rPr>
        <w:t xml:space="preserve">进一步理顺管理机制，资产规范管理工作还需进一步加强。 </w:t>
      </w:r>
    </w:p>
    <w:p w:rsidR="00A347C6" w:rsidRPr="00971998" w:rsidRDefault="00A04A19" w:rsidP="00667168">
      <w:pPr>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sz w:val="32"/>
          <w:szCs w:val="32"/>
        </w:rPr>
        <w:t>目标任务：细化资产管理机制</w:t>
      </w:r>
      <w:r w:rsidR="004C683B" w:rsidRPr="00971998">
        <w:rPr>
          <w:rFonts w:ascii="仿宋_GB2312" w:eastAsia="仿宋_GB2312" w:hAnsi="仿宋_GB2312" w:cs="仿宋_GB2312" w:hint="eastAsia"/>
          <w:sz w:val="32"/>
          <w:szCs w:val="32"/>
        </w:rPr>
        <w:t>，</w:t>
      </w:r>
      <w:r w:rsidRPr="00971998">
        <w:rPr>
          <w:rFonts w:ascii="仿宋_GB2312" w:eastAsia="仿宋_GB2312" w:hAnsi="仿宋_GB2312" w:cs="仿宋_GB2312" w:hint="eastAsia"/>
          <w:bCs/>
          <w:sz w:val="32"/>
          <w:szCs w:val="32"/>
        </w:rPr>
        <w:t>对当前的资产管理系统进行功能升级、扩展，使之完全与财务预算系统、教学仪器设备管理系统实现无缝对接，达到实时信息共享。建立全流程电子化采购管理平台，对所有采购工作</w:t>
      </w:r>
      <w:r w:rsidRPr="00971998">
        <w:rPr>
          <w:rFonts w:ascii="仿宋_GB2312" w:eastAsia="仿宋_GB2312" w:hAnsi="仿宋_GB2312" w:cs="仿宋_GB2312" w:hint="eastAsia"/>
          <w:sz w:val="32"/>
          <w:szCs w:val="32"/>
        </w:rPr>
        <w:t>实现信息化、动态化管理。</w:t>
      </w:r>
    </w:p>
    <w:p w:rsidR="00A347C6" w:rsidRPr="00971998" w:rsidRDefault="00A04A19" w:rsidP="00667168">
      <w:pPr>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sz w:val="32"/>
          <w:szCs w:val="32"/>
        </w:rPr>
        <w:t>工作措施：完成各类资产审核入账、填报各类资产报表、人才培养数据、实验室数据等上报材料；做好学院公用房数据的统计工作，全面完善好公用房管理信息系统；做好本年度资产报废处置工作；</w:t>
      </w:r>
      <w:r w:rsidR="00BB1D3A" w:rsidRPr="00971998">
        <w:rPr>
          <w:rFonts w:ascii="仿宋_GB2312" w:eastAsia="仿宋_GB2312" w:hAnsi="仿宋_GB2312" w:cs="仿宋_GB2312" w:hint="eastAsia"/>
          <w:sz w:val="32"/>
          <w:szCs w:val="32"/>
        </w:rPr>
        <w:t>继续推进</w:t>
      </w:r>
      <w:r w:rsidRPr="00971998">
        <w:rPr>
          <w:rFonts w:ascii="仿宋_GB2312" w:eastAsia="仿宋_GB2312" w:hAnsi="仿宋_GB2312" w:cs="仿宋_GB2312" w:hint="eastAsia"/>
          <w:sz w:val="32"/>
          <w:szCs w:val="32"/>
        </w:rPr>
        <w:t>2019年之前的固定资产编码工作。</w:t>
      </w:r>
    </w:p>
    <w:p w:rsidR="00A347C6" w:rsidRPr="00971998" w:rsidRDefault="00D843E1"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领导：李军义</w:t>
      </w:r>
    </w:p>
    <w:p w:rsidR="00A347C6" w:rsidRPr="00971998" w:rsidRDefault="006D619E"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责任单位：资产管理处</w:t>
      </w:r>
    </w:p>
    <w:p w:rsidR="00A347C6" w:rsidRPr="00971998" w:rsidRDefault="00387FBC"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57" w:name="_Toc66352360"/>
      <w:r w:rsidRPr="00971998">
        <w:rPr>
          <w:rFonts w:ascii="楷体_GB2312" w:eastAsia="楷体_GB2312" w:hAnsi="楷体_GB2312" w:cs="楷体_GB2312" w:hint="eastAsia"/>
          <w:b/>
          <w:bCs/>
          <w:kern w:val="0"/>
          <w:sz w:val="32"/>
          <w:szCs w:val="32"/>
        </w:rPr>
        <w:t>46</w:t>
      </w:r>
      <w:r w:rsidR="00A04A19" w:rsidRPr="00971998">
        <w:rPr>
          <w:rFonts w:ascii="楷体_GB2312" w:eastAsia="楷体_GB2312" w:hAnsi="楷体_GB2312" w:cs="楷体_GB2312" w:hint="eastAsia"/>
          <w:b/>
          <w:bCs/>
          <w:kern w:val="0"/>
          <w:sz w:val="32"/>
          <w:szCs w:val="32"/>
        </w:rPr>
        <w:t>.强化内部审计监督</w:t>
      </w:r>
      <w:bookmarkEnd w:id="57"/>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问题描述：学院内部审计监督需要进一步加强。</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目标任务：构建完善学院内审机制，确保学院经济工作有序健康运行。</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建立健全内部审计工作运行机制，修订完善内审制度和工作流程，对学院主要经济事项进行事前、事中、事后监督检查，重点做好对基建维修项目工程预算、竣工结算、设备采购等环节的审核，确保学院经济工作有序健康运行。</w:t>
      </w:r>
      <w:r w:rsidR="0078309C" w:rsidRPr="00971998">
        <w:rPr>
          <w:rFonts w:ascii="仿宋_GB2312" w:eastAsia="仿宋_GB2312" w:hAnsi="仿宋_GB2312" w:cs="仿宋_GB2312" w:hint="eastAsia"/>
          <w:kern w:val="0"/>
          <w:sz w:val="32"/>
          <w:szCs w:val="32"/>
        </w:rPr>
        <w:t>开展</w:t>
      </w:r>
      <w:r w:rsidR="00012A3E" w:rsidRPr="00971998">
        <w:rPr>
          <w:rFonts w:ascii="仿宋_GB2312" w:eastAsia="仿宋_GB2312" w:hAnsi="仿宋_GB2312" w:cs="仿宋_GB2312" w:hint="eastAsia"/>
          <w:kern w:val="0"/>
          <w:sz w:val="32"/>
          <w:szCs w:val="32"/>
        </w:rPr>
        <w:t>2019至2020年度学院财务收支审计。</w:t>
      </w:r>
    </w:p>
    <w:p w:rsidR="00A347C6" w:rsidRPr="00971998" w:rsidRDefault="0078309C" w:rsidP="00667168">
      <w:pPr>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领导：肖彦辉</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责任单位：审计处</w:t>
      </w:r>
    </w:p>
    <w:p w:rsidR="00A347C6" w:rsidRPr="00971998" w:rsidRDefault="00F65A57" w:rsidP="00D41671">
      <w:pPr>
        <w:widowControl/>
        <w:spacing w:line="600" w:lineRule="exact"/>
        <w:ind w:firstLineChars="200" w:firstLine="640"/>
        <w:outlineLvl w:val="0"/>
        <w:rPr>
          <w:rFonts w:ascii="黑体" w:eastAsia="黑体" w:hAnsi="黑体" w:cs="黑体"/>
          <w:bCs/>
          <w:kern w:val="0"/>
          <w:sz w:val="32"/>
          <w:szCs w:val="32"/>
        </w:rPr>
      </w:pPr>
      <w:bookmarkStart w:id="58" w:name="_Toc66352361"/>
      <w:r w:rsidRPr="00971998">
        <w:rPr>
          <w:rFonts w:ascii="黑体" w:eastAsia="黑体" w:hAnsi="黑体" w:cs="黑体" w:hint="eastAsia"/>
          <w:bCs/>
          <w:kern w:val="0"/>
          <w:sz w:val="32"/>
          <w:szCs w:val="32"/>
        </w:rPr>
        <w:t>十二、聚焦</w:t>
      </w:r>
      <w:r w:rsidR="00A04A19" w:rsidRPr="00971998">
        <w:rPr>
          <w:rFonts w:ascii="黑体" w:eastAsia="黑体" w:hAnsi="黑体" w:cs="黑体" w:hint="eastAsia"/>
          <w:bCs/>
          <w:kern w:val="0"/>
          <w:sz w:val="32"/>
          <w:szCs w:val="32"/>
        </w:rPr>
        <w:t>安全</w:t>
      </w:r>
      <w:r w:rsidRPr="00971998">
        <w:rPr>
          <w:rFonts w:ascii="黑体" w:eastAsia="黑体" w:hAnsi="黑体" w:cs="黑体" w:hint="eastAsia"/>
          <w:bCs/>
          <w:kern w:val="0"/>
          <w:sz w:val="32"/>
          <w:szCs w:val="32"/>
        </w:rPr>
        <w:t>稳定</w:t>
      </w:r>
      <w:r w:rsidR="00A04A19" w:rsidRPr="00971998">
        <w:rPr>
          <w:rFonts w:ascii="黑体" w:eastAsia="黑体" w:hAnsi="黑体" w:cs="黑体" w:hint="eastAsia"/>
          <w:bCs/>
          <w:kern w:val="0"/>
          <w:sz w:val="32"/>
          <w:szCs w:val="32"/>
        </w:rPr>
        <w:t>，建设平安和谐校园</w:t>
      </w:r>
      <w:bookmarkEnd w:id="58"/>
    </w:p>
    <w:p w:rsidR="00A347C6" w:rsidRPr="00971998" w:rsidRDefault="00387FBC"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59" w:name="_Toc66352362"/>
      <w:r w:rsidRPr="00971998">
        <w:rPr>
          <w:rFonts w:ascii="楷体_GB2312" w:eastAsia="楷体_GB2312" w:hAnsi="楷体_GB2312" w:cs="楷体_GB2312" w:hint="eastAsia"/>
          <w:b/>
          <w:bCs/>
          <w:kern w:val="0"/>
          <w:sz w:val="32"/>
          <w:szCs w:val="32"/>
        </w:rPr>
        <w:t>47</w:t>
      </w:r>
      <w:r w:rsidR="00A04A19" w:rsidRPr="00971998">
        <w:rPr>
          <w:rFonts w:ascii="楷体_GB2312" w:eastAsia="楷体_GB2312" w:hAnsi="楷体_GB2312" w:cs="楷体_GB2312" w:hint="eastAsia"/>
          <w:b/>
          <w:bCs/>
          <w:kern w:val="0"/>
          <w:sz w:val="32"/>
          <w:szCs w:val="32"/>
        </w:rPr>
        <w:t>.毫不放松抓好常态化疫情防控</w:t>
      </w:r>
      <w:bookmarkEnd w:id="59"/>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问题描述：疫情防控工作的责任意识还需进一步加强，疫情防控措施还需进一步落实落细</w:t>
      </w:r>
      <w:r w:rsidR="00327F07" w:rsidRPr="00971998">
        <w:rPr>
          <w:rFonts w:ascii="仿宋_GB2312" w:eastAsia="仿宋_GB2312" w:hAnsi="仿宋_GB2312" w:cs="仿宋_GB2312" w:hint="eastAsia"/>
          <w:kern w:val="0"/>
          <w:sz w:val="32"/>
          <w:szCs w:val="32"/>
        </w:rPr>
        <w:t>落到位</w:t>
      </w:r>
      <w:r w:rsidRPr="00971998">
        <w:rPr>
          <w:rFonts w:ascii="仿宋_GB2312" w:eastAsia="仿宋_GB2312" w:hAnsi="仿宋_GB2312" w:cs="仿宋_GB2312" w:hint="eastAsia"/>
          <w:kern w:val="0"/>
          <w:sz w:val="32"/>
          <w:szCs w:val="32"/>
        </w:rPr>
        <w:t>。</w:t>
      </w:r>
    </w:p>
    <w:p w:rsidR="00A347C6" w:rsidRPr="00971998" w:rsidRDefault="00A04A19" w:rsidP="00667168">
      <w:pPr>
        <w:widowControl/>
        <w:spacing w:line="600" w:lineRule="exact"/>
        <w:ind w:firstLineChars="200" w:firstLine="640"/>
        <w:rPr>
          <w:rFonts w:ascii="仿宋" w:eastAsia="仿宋" w:hAnsi="仿宋" w:cs="宋体"/>
          <w:kern w:val="0"/>
          <w:sz w:val="32"/>
          <w:szCs w:val="32"/>
        </w:rPr>
      </w:pPr>
      <w:r w:rsidRPr="00971998">
        <w:rPr>
          <w:rFonts w:ascii="仿宋_GB2312" w:eastAsia="仿宋_GB2312" w:hAnsi="仿宋_GB2312" w:cs="仿宋_GB2312" w:hint="eastAsia"/>
          <w:kern w:val="0"/>
          <w:sz w:val="32"/>
          <w:szCs w:val="32"/>
        </w:rPr>
        <w:t>目标任务：坚持以人民为中心，把广大师生生命安全和身体健康放在首位，全面动员、全面部署、有效防控，毫不放松抓好常态化疫情防控，巩固来之不易的防</w:t>
      </w:r>
      <w:r w:rsidR="00D41671" w:rsidRPr="00971998">
        <w:rPr>
          <w:rFonts w:ascii="仿宋_GB2312" w:eastAsia="仿宋_GB2312" w:hAnsi="仿宋_GB2312" w:cs="仿宋_GB2312" w:hint="eastAsia"/>
          <w:kern w:val="0"/>
          <w:sz w:val="32"/>
          <w:szCs w:val="32"/>
        </w:rPr>
        <w:t>控</w:t>
      </w:r>
      <w:r w:rsidRPr="00971998">
        <w:rPr>
          <w:rFonts w:ascii="仿宋_GB2312" w:eastAsia="仿宋_GB2312" w:hAnsi="仿宋_GB2312" w:cs="仿宋_GB2312" w:hint="eastAsia"/>
          <w:kern w:val="0"/>
          <w:sz w:val="32"/>
          <w:szCs w:val="32"/>
        </w:rPr>
        <w:t>成果，守住校园这一方净土。</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认真贯彻落实习近平总书记关于新冠肺炎疫情防控的重要讲话重要指示批示精神和党中央、国务院的决策部署，按照自治区党委、政府和教育部、自治区教育厅关于疫情防控的工作安排，全面做好学院常态化疫情防控各项工作。</w:t>
      </w:r>
      <w:r w:rsidR="002B5E91" w:rsidRPr="00971998">
        <w:rPr>
          <w:rFonts w:ascii="仿宋" w:eastAsia="仿宋" w:hAnsi="仿宋" w:cs="宋体" w:hint="eastAsia"/>
          <w:kern w:val="0"/>
          <w:sz w:val="32"/>
          <w:szCs w:val="32"/>
        </w:rPr>
        <w:t>全院上下干部职工务必继续绷紧疫情防控这根弦，</w:t>
      </w:r>
      <w:r w:rsidR="002B5E91" w:rsidRPr="00971998">
        <w:rPr>
          <w:rFonts w:ascii="仿宋" w:eastAsia="仿宋" w:hAnsi="仿宋" w:hint="eastAsia"/>
          <w:sz w:val="32"/>
          <w:szCs w:val="32"/>
        </w:rPr>
        <w:t>各</w:t>
      </w:r>
      <w:r w:rsidR="002B5E91" w:rsidRPr="00971998">
        <w:rPr>
          <w:rFonts w:ascii="仿宋" w:eastAsia="仿宋" w:hAnsi="仿宋" w:hint="eastAsia"/>
          <w:sz w:val="32"/>
          <w:szCs w:val="32"/>
        </w:rPr>
        <w:lastRenderedPageBreak/>
        <w:t>专项工作组成员单位根据学院疫情防控期间印发的文件精神和制定的疫情防控相关制度、方案，按照专项工作组职责要求，</w:t>
      </w:r>
      <w:r w:rsidRPr="00971998">
        <w:rPr>
          <w:rFonts w:ascii="仿宋_GB2312" w:eastAsia="仿宋_GB2312" w:hAnsi="仿宋_GB2312" w:cs="仿宋_GB2312" w:hint="eastAsia"/>
          <w:kern w:val="0"/>
          <w:sz w:val="32"/>
          <w:szCs w:val="32"/>
        </w:rPr>
        <w:t>坚决克服麻痹思想，全面落实“外防输入、内防反弹”各项措施，时刻保持应战状态，因时因势完善工作预案，坚持“人物同防、多病共防”，</w:t>
      </w:r>
      <w:r w:rsidR="002B5E91" w:rsidRPr="00971998">
        <w:rPr>
          <w:rFonts w:ascii="仿宋" w:eastAsia="仿宋" w:hAnsi="仿宋" w:hint="eastAsia"/>
          <w:sz w:val="32"/>
          <w:szCs w:val="32"/>
        </w:rPr>
        <w:t>织牢织密疫情防控网，</w:t>
      </w:r>
      <w:r w:rsidRPr="00971998">
        <w:rPr>
          <w:rFonts w:ascii="仿宋_GB2312" w:eastAsia="仿宋_GB2312" w:hAnsi="仿宋_GB2312" w:cs="仿宋_GB2312" w:hint="eastAsia"/>
          <w:kern w:val="0"/>
          <w:sz w:val="32"/>
          <w:szCs w:val="32"/>
        </w:rPr>
        <w:t>确保校园安全稳定。</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35764C" w:rsidRPr="00971998">
        <w:rPr>
          <w:rFonts w:ascii="仿宋_GB2312" w:eastAsia="仿宋_GB2312" w:hAnsi="仿宋_GB2312" w:cs="仿宋_GB2312" w:hint="eastAsia"/>
          <w:kern w:val="0"/>
          <w:sz w:val="32"/>
          <w:szCs w:val="32"/>
        </w:rPr>
        <w:t>领导</w:t>
      </w:r>
      <w:r w:rsidRPr="00971998">
        <w:rPr>
          <w:rFonts w:ascii="仿宋_GB2312" w:eastAsia="仿宋_GB2312" w:hAnsi="仿宋_GB2312" w:cs="仿宋_GB2312" w:hint="eastAsia"/>
          <w:kern w:val="0"/>
          <w:sz w:val="32"/>
          <w:szCs w:val="32"/>
        </w:rPr>
        <w:t>：李兴旺、肖彦辉、薛占彪、李军义、王艳云</w:t>
      </w:r>
    </w:p>
    <w:p w:rsidR="00A347C6" w:rsidRPr="00971998" w:rsidRDefault="002B5E91"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责任单位：各专项工作组，各单位</w:t>
      </w:r>
      <w:r w:rsidR="001D4B43" w:rsidRPr="00971998">
        <w:rPr>
          <w:rFonts w:ascii="仿宋_GB2312" w:eastAsia="仿宋_GB2312" w:hAnsi="仿宋_GB2312" w:cs="仿宋_GB2312" w:hint="eastAsia"/>
          <w:kern w:val="0"/>
          <w:sz w:val="32"/>
          <w:szCs w:val="32"/>
        </w:rPr>
        <w:t>、</w:t>
      </w:r>
      <w:r w:rsidRPr="00971998">
        <w:rPr>
          <w:rFonts w:ascii="仿宋_GB2312" w:eastAsia="仿宋_GB2312" w:hAnsi="仿宋_GB2312" w:cs="仿宋_GB2312" w:hint="eastAsia"/>
          <w:kern w:val="0"/>
          <w:sz w:val="32"/>
          <w:szCs w:val="32"/>
        </w:rPr>
        <w:t>各部门</w:t>
      </w:r>
    </w:p>
    <w:p w:rsidR="00A347C6" w:rsidRPr="00971998" w:rsidRDefault="00387FBC"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60" w:name="_Toc66352363"/>
      <w:r w:rsidRPr="00971998">
        <w:rPr>
          <w:rFonts w:ascii="楷体_GB2312" w:eastAsia="楷体_GB2312" w:hAnsi="楷体_GB2312" w:cs="楷体_GB2312" w:hint="eastAsia"/>
          <w:b/>
          <w:bCs/>
          <w:kern w:val="0"/>
          <w:sz w:val="32"/>
          <w:szCs w:val="32"/>
        </w:rPr>
        <w:t>48</w:t>
      </w:r>
      <w:r w:rsidR="00A04A19" w:rsidRPr="00971998">
        <w:rPr>
          <w:rFonts w:ascii="楷体_GB2312" w:eastAsia="楷体_GB2312" w:hAnsi="楷体_GB2312" w:cs="楷体_GB2312" w:hint="eastAsia"/>
          <w:b/>
          <w:bCs/>
          <w:kern w:val="0"/>
          <w:sz w:val="32"/>
          <w:szCs w:val="32"/>
        </w:rPr>
        <w:t>.</w:t>
      </w:r>
      <w:r w:rsidR="008C12D3" w:rsidRPr="00971998">
        <w:rPr>
          <w:rFonts w:ascii="楷体_GB2312" w:eastAsia="楷体_GB2312" w:hAnsi="楷体_GB2312" w:cs="楷体_GB2312" w:hint="eastAsia"/>
          <w:b/>
          <w:bCs/>
          <w:kern w:val="0"/>
          <w:sz w:val="32"/>
          <w:szCs w:val="32"/>
        </w:rPr>
        <w:t>持续提升重大风险防范化解能力</w:t>
      </w:r>
      <w:bookmarkEnd w:id="60"/>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问题描述：重大风险防范意识仍需加强，风险化解能力还需提高。</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目标任务：防范重大安全事故，确保学院安全稳定和谐。</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p>
    <w:p w:rsidR="00A347C6" w:rsidRPr="00971998" w:rsidRDefault="00A04A19" w:rsidP="00667168">
      <w:pPr>
        <w:spacing w:line="600" w:lineRule="exact"/>
        <w:ind w:firstLineChars="200" w:firstLine="640"/>
        <w:rPr>
          <w:rFonts w:ascii="仿宋_GB2312" w:eastAsia="仿宋_GB2312" w:hAnsi="仿宋_GB2312" w:cs="仿宋_GB2312"/>
          <w:sz w:val="32"/>
          <w:szCs w:val="32"/>
        </w:rPr>
      </w:pPr>
      <w:r w:rsidRPr="00971998">
        <w:rPr>
          <w:rFonts w:ascii="仿宋_GB2312" w:eastAsia="仿宋_GB2312" w:hAnsi="仿宋_GB2312" w:cs="仿宋_GB2312" w:hint="eastAsia"/>
          <w:kern w:val="0"/>
          <w:sz w:val="32"/>
          <w:szCs w:val="32"/>
        </w:rPr>
        <w:t>（1）</w:t>
      </w:r>
      <w:r w:rsidR="00093A39" w:rsidRPr="00971998">
        <w:rPr>
          <w:rFonts w:ascii="仿宋_GB2312" w:eastAsia="仿宋_GB2312" w:hAnsi="仿宋_GB2312" w:cs="仿宋_GB2312" w:hint="eastAsia"/>
          <w:kern w:val="0"/>
          <w:sz w:val="32"/>
          <w:szCs w:val="32"/>
        </w:rPr>
        <w:t>常态化开展</w:t>
      </w:r>
      <w:r w:rsidR="004B31BB" w:rsidRPr="00971998">
        <w:rPr>
          <w:rFonts w:ascii="仿宋_GB2312" w:eastAsia="仿宋_GB2312" w:hAnsi="仿宋_GB2312" w:cs="仿宋_GB2312" w:hint="eastAsia"/>
          <w:kern w:val="0"/>
          <w:sz w:val="32"/>
          <w:szCs w:val="32"/>
        </w:rPr>
        <w:t>学院</w:t>
      </w:r>
      <w:r w:rsidR="00093A39" w:rsidRPr="00971998">
        <w:rPr>
          <w:rFonts w:ascii="仿宋_GB2312" w:eastAsia="仿宋_GB2312" w:hAnsi="仿宋_GB2312" w:cs="仿宋_GB2312" w:hint="eastAsia"/>
          <w:kern w:val="0"/>
          <w:sz w:val="32"/>
          <w:szCs w:val="32"/>
        </w:rPr>
        <w:t>安全教育</w:t>
      </w:r>
      <w:r w:rsidR="004B31BB" w:rsidRPr="00971998">
        <w:rPr>
          <w:rFonts w:ascii="仿宋_GB2312" w:eastAsia="仿宋_GB2312" w:hAnsi="仿宋_GB2312" w:cs="仿宋_GB2312" w:hint="eastAsia"/>
          <w:kern w:val="0"/>
          <w:sz w:val="32"/>
          <w:szCs w:val="32"/>
        </w:rPr>
        <w:t>和风险</w:t>
      </w:r>
      <w:r w:rsidRPr="00971998">
        <w:rPr>
          <w:rFonts w:ascii="仿宋_GB2312" w:eastAsia="仿宋_GB2312" w:hAnsi="仿宋_GB2312" w:cs="仿宋_GB2312" w:hint="eastAsia"/>
          <w:kern w:val="0"/>
          <w:sz w:val="32"/>
          <w:szCs w:val="32"/>
        </w:rPr>
        <w:t>隐患大排查大整治活动，</w:t>
      </w:r>
      <w:r w:rsidRPr="00971998">
        <w:rPr>
          <w:rFonts w:ascii="仿宋_GB2312" w:eastAsia="仿宋_GB2312" w:hAnsi="仿宋_GB2312" w:cs="仿宋_GB2312" w:hint="eastAsia"/>
          <w:sz w:val="32"/>
          <w:szCs w:val="32"/>
        </w:rPr>
        <w:t>编制内蒙古商贸职业学院校园安全风险管控工作实施方案，落实开展校园安全风险查找、研判、预警、防范、处置、责任“六项机制”建设，确保校园安全稳定。</w:t>
      </w:r>
    </w:p>
    <w:p w:rsidR="00D43A86" w:rsidRPr="00971998" w:rsidRDefault="0078309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领导：李军义</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w:t>
      </w:r>
      <w:r w:rsidR="00093A39" w:rsidRPr="00971998">
        <w:rPr>
          <w:rFonts w:ascii="仿宋_GB2312" w:eastAsia="仿宋_GB2312" w:hAnsi="仿宋_GB2312" w:cs="仿宋_GB2312" w:hint="eastAsia"/>
          <w:kern w:val="0"/>
          <w:sz w:val="32"/>
          <w:szCs w:val="32"/>
        </w:rPr>
        <w:t>安全工作处</w:t>
      </w:r>
      <w:r w:rsidR="00D43A86" w:rsidRPr="00971998">
        <w:rPr>
          <w:rFonts w:ascii="仿宋_GB2312" w:eastAsia="仿宋_GB2312" w:hAnsi="仿宋_GB2312" w:cs="仿宋_GB2312" w:hint="eastAsia"/>
          <w:kern w:val="0"/>
          <w:sz w:val="32"/>
          <w:szCs w:val="32"/>
        </w:rPr>
        <w:t>、各单位</w:t>
      </w:r>
      <w:r w:rsidR="001D4B43" w:rsidRPr="00971998">
        <w:rPr>
          <w:rFonts w:ascii="仿宋_GB2312" w:eastAsia="仿宋_GB2312" w:hAnsi="仿宋_GB2312" w:cs="仿宋_GB2312" w:hint="eastAsia"/>
          <w:kern w:val="0"/>
          <w:sz w:val="32"/>
          <w:szCs w:val="32"/>
        </w:rPr>
        <w:t>、</w:t>
      </w:r>
      <w:r w:rsidR="00D43A86" w:rsidRPr="00971998">
        <w:rPr>
          <w:rFonts w:ascii="仿宋_GB2312" w:eastAsia="仿宋_GB2312" w:hAnsi="仿宋_GB2312" w:cs="仿宋_GB2312" w:hint="eastAsia"/>
          <w:kern w:val="0"/>
          <w:sz w:val="32"/>
          <w:szCs w:val="32"/>
        </w:rPr>
        <w:t>各部门</w:t>
      </w:r>
    </w:p>
    <w:p w:rsidR="00A347C6" w:rsidRPr="00971998" w:rsidRDefault="00A04A19" w:rsidP="00667168">
      <w:pPr>
        <w:widowControl/>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（2）开展易燃易爆危化品专项整治，推动学院实验、实训场所安全规范管理。</w:t>
      </w:r>
    </w:p>
    <w:p w:rsidR="00A347C6" w:rsidRPr="00971998" w:rsidRDefault="0078309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领导：王艳云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责任单位：实践教学中心，相关系部</w:t>
      </w:r>
    </w:p>
    <w:p w:rsidR="00A347C6" w:rsidRPr="00971998" w:rsidRDefault="00A04A19" w:rsidP="00667168">
      <w:pPr>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（3）</w:t>
      </w:r>
      <w:r w:rsidRPr="00971998">
        <w:rPr>
          <w:rFonts w:ascii="仿宋_GB2312" w:eastAsia="仿宋_GB2312" w:hAnsi="仿宋_GB2312" w:cs="仿宋_GB2312" w:hint="eastAsia"/>
          <w:sz w:val="32"/>
          <w:szCs w:val="32"/>
        </w:rPr>
        <w:t>加大技防建设，做好校园安防视频监控系统二期工程建设，着力提升校园安防建设水平。</w:t>
      </w:r>
      <w:r w:rsidRPr="00971998">
        <w:rPr>
          <w:rFonts w:ascii="仿宋_GB2312" w:eastAsia="仿宋_GB2312" w:hAnsi="仿宋_GB2312" w:cs="仿宋_GB2312" w:hint="eastAsia"/>
          <w:kern w:val="0"/>
          <w:sz w:val="32"/>
          <w:szCs w:val="32"/>
        </w:rPr>
        <w:t>继续开展警务室规范化建设和平安校园创建活动。继续深入开展扫黑除恶专项斗争，专项整治校园及周边环境。</w:t>
      </w:r>
    </w:p>
    <w:p w:rsidR="00A347C6" w:rsidRPr="00971998" w:rsidRDefault="0078309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领导：李军义</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责任单位：安全工作处</w:t>
      </w:r>
    </w:p>
    <w:p w:rsidR="00A347C6" w:rsidRPr="00971998" w:rsidRDefault="00387FBC" w:rsidP="00667168">
      <w:pPr>
        <w:widowControl/>
        <w:spacing w:line="600" w:lineRule="exact"/>
        <w:ind w:firstLineChars="200" w:firstLine="643"/>
        <w:outlineLvl w:val="1"/>
        <w:rPr>
          <w:rFonts w:ascii="楷体_GB2312" w:eastAsia="楷体_GB2312" w:hAnsi="楷体_GB2312" w:cs="楷体_GB2312"/>
          <w:b/>
          <w:bCs/>
          <w:kern w:val="0"/>
          <w:sz w:val="32"/>
          <w:szCs w:val="32"/>
        </w:rPr>
      </w:pPr>
      <w:bookmarkStart w:id="61" w:name="_Toc66352364"/>
      <w:r w:rsidRPr="00971998">
        <w:rPr>
          <w:rFonts w:ascii="楷体_GB2312" w:eastAsia="楷体_GB2312" w:hAnsi="楷体_GB2312" w:cs="楷体_GB2312" w:hint="eastAsia"/>
          <w:b/>
          <w:bCs/>
          <w:kern w:val="0"/>
          <w:sz w:val="32"/>
          <w:szCs w:val="32"/>
        </w:rPr>
        <w:t>49</w:t>
      </w:r>
      <w:r w:rsidR="00A04A19" w:rsidRPr="00971998">
        <w:rPr>
          <w:rFonts w:ascii="楷体_GB2312" w:eastAsia="楷体_GB2312" w:hAnsi="楷体_GB2312" w:cs="楷体_GB2312" w:hint="eastAsia"/>
          <w:b/>
          <w:bCs/>
          <w:kern w:val="0"/>
          <w:sz w:val="32"/>
          <w:szCs w:val="32"/>
        </w:rPr>
        <w:t>.</w:t>
      </w:r>
      <w:r w:rsidR="00DE1EBC" w:rsidRPr="00971998">
        <w:rPr>
          <w:rFonts w:ascii="楷体_GB2312" w:eastAsia="楷体_GB2312" w:hAnsi="楷体_GB2312" w:cs="楷体_GB2312" w:hint="eastAsia"/>
          <w:b/>
          <w:bCs/>
          <w:kern w:val="0"/>
          <w:sz w:val="32"/>
          <w:szCs w:val="32"/>
        </w:rPr>
        <w:t>提升</w:t>
      </w:r>
      <w:r w:rsidR="00A04A19" w:rsidRPr="00971998">
        <w:rPr>
          <w:rFonts w:ascii="楷体_GB2312" w:eastAsia="楷体_GB2312" w:hAnsi="楷体_GB2312" w:cs="楷体_GB2312" w:hint="eastAsia"/>
          <w:b/>
          <w:bCs/>
          <w:kern w:val="0"/>
          <w:sz w:val="32"/>
          <w:szCs w:val="32"/>
        </w:rPr>
        <w:t>校园网络安全管理</w:t>
      </w:r>
      <w:r w:rsidR="00DE1EBC" w:rsidRPr="00971998">
        <w:rPr>
          <w:rFonts w:ascii="楷体_GB2312" w:eastAsia="楷体_GB2312" w:hAnsi="楷体_GB2312" w:cs="楷体_GB2312" w:hint="eastAsia"/>
          <w:b/>
          <w:bCs/>
          <w:kern w:val="0"/>
          <w:sz w:val="32"/>
          <w:szCs w:val="32"/>
        </w:rPr>
        <w:t>水平</w:t>
      </w:r>
      <w:bookmarkEnd w:id="61"/>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问题描述：学院官网及子网由多家企业开发，存在信息化运维工作管理困难，技术标准不统一造成服务器稳定性差，易出现网站瘫痪、服务器宕机现象，埋下信息系统、网络安全隐患。</w:t>
      </w:r>
    </w:p>
    <w:p w:rsidR="00A347C6" w:rsidRPr="00971998" w:rsidRDefault="00A04A19" w:rsidP="00667168">
      <w:pPr>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目标任务：持续开展网络安全监测与管控，不断提高网络安全防护水平。</w:t>
      </w:r>
      <w:r w:rsidRPr="00971998">
        <w:rPr>
          <w:rFonts w:ascii="仿宋_GB2312" w:eastAsia="仿宋_GB2312" w:hAnsi="仿宋_GB2312" w:cs="仿宋_GB2312" w:hint="eastAsia"/>
          <w:sz w:val="32"/>
          <w:szCs w:val="32"/>
        </w:rPr>
        <w:t>完善网络和信息安全体系，提升师生网络安全意识。</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r w:rsidR="008463C8" w:rsidRPr="00971998">
        <w:rPr>
          <w:rFonts w:ascii="仿宋_GB2312" w:eastAsia="仿宋_GB2312" w:hAnsi="仿宋_GB2312" w:cs="仿宋_GB2312" w:hint="eastAsia"/>
          <w:kern w:val="0"/>
          <w:sz w:val="32"/>
          <w:szCs w:val="32"/>
        </w:rPr>
        <w:t>严格落实《网络安全法》，达到国家网络安全等级保护2.0</w:t>
      </w:r>
      <w:r w:rsidR="00177092" w:rsidRPr="00971998">
        <w:rPr>
          <w:rFonts w:ascii="仿宋_GB2312" w:eastAsia="仿宋_GB2312" w:hAnsi="仿宋_GB2312" w:cs="仿宋_GB2312" w:hint="eastAsia"/>
          <w:kern w:val="0"/>
          <w:sz w:val="32"/>
          <w:szCs w:val="32"/>
        </w:rPr>
        <w:t>标准</w:t>
      </w:r>
      <w:r w:rsidR="008463C8" w:rsidRPr="00971998">
        <w:rPr>
          <w:rFonts w:ascii="仿宋_GB2312" w:eastAsia="仿宋_GB2312" w:hAnsi="仿宋_GB2312" w:cs="仿宋_GB2312" w:hint="eastAsia"/>
          <w:kern w:val="0"/>
          <w:sz w:val="32"/>
          <w:szCs w:val="32"/>
        </w:rPr>
        <w:t>要求；</w:t>
      </w:r>
      <w:r w:rsidRPr="00971998">
        <w:rPr>
          <w:rFonts w:ascii="仿宋_GB2312" w:eastAsia="仿宋_GB2312" w:hAnsi="仿宋_GB2312" w:cs="仿宋_GB2312" w:hint="eastAsia"/>
          <w:kern w:val="0"/>
          <w:sz w:val="32"/>
          <w:szCs w:val="32"/>
        </w:rPr>
        <w:t>统一对学院官网主网及招生、就业等子网信息系统进行运维管理工作，并根据信息系统等级保护测评报告进行整改，对服务器硬件进行安全加固与日常监测，实现统一技术标准、统一运维，进行网络安全定级评测的相关安全部署。对线上信息系统采取7*24小时常态化安全监控措施。做好官方微信平台的管理。加强对网络舆情监管与处理。</w:t>
      </w:r>
    </w:p>
    <w:p w:rsidR="00A347C6" w:rsidRPr="00971998" w:rsidRDefault="0078309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领导：李兴旺、王艳云</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lastRenderedPageBreak/>
        <w:t>责任单位：宣传部、图书信息中心</w:t>
      </w:r>
    </w:p>
    <w:p w:rsidR="00A347C6" w:rsidRPr="00971998" w:rsidRDefault="00A04A19" w:rsidP="00B67342">
      <w:pPr>
        <w:widowControl/>
        <w:spacing w:line="600" w:lineRule="exact"/>
        <w:ind w:firstLineChars="200" w:firstLine="640"/>
        <w:outlineLvl w:val="0"/>
        <w:rPr>
          <w:rFonts w:ascii="黑体" w:eastAsia="黑体" w:hAnsi="黑体" w:cs="黑体"/>
          <w:bCs/>
          <w:kern w:val="0"/>
          <w:sz w:val="32"/>
          <w:szCs w:val="32"/>
        </w:rPr>
      </w:pPr>
      <w:bookmarkStart w:id="62" w:name="_Toc66352365"/>
      <w:r w:rsidRPr="00971998">
        <w:rPr>
          <w:rFonts w:ascii="黑体" w:eastAsia="黑体" w:hAnsi="黑体" w:cs="黑体" w:hint="eastAsia"/>
          <w:bCs/>
          <w:kern w:val="0"/>
          <w:sz w:val="32"/>
          <w:szCs w:val="32"/>
        </w:rPr>
        <w:t>十三、聚焦</w:t>
      </w:r>
      <w:r w:rsidR="0001658C" w:rsidRPr="00971998">
        <w:rPr>
          <w:rFonts w:ascii="黑体" w:eastAsia="黑体" w:hAnsi="黑体" w:cs="黑体" w:hint="eastAsia"/>
          <w:bCs/>
          <w:kern w:val="0"/>
          <w:sz w:val="32"/>
          <w:szCs w:val="32"/>
        </w:rPr>
        <w:t>工作</w:t>
      </w:r>
      <w:r w:rsidR="006E4031" w:rsidRPr="00971998">
        <w:rPr>
          <w:rFonts w:ascii="黑体" w:eastAsia="黑体" w:hAnsi="黑体" w:cs="黑体" w:hint="eastAsia"/>
          <w:bCs/>
          <w:kern w:val="0"/>
          <w:sz w:val="32"/>
          <w:szCs w:val="32"/>
        </w:rPr>
        <w:t>落实</w:t>
      </w:r>
      <w:r w:rsidRPr="00971998">
        <w:rPr>
          <w:rFonts w:ascii="黑体" w:eastAsia="黑体" w:hAnsi="黑体" w:cs="黑体" w:hint="eastAsia"/>
          <w:bCs/>
          <w:kern w:val="0"/>
          <w:sz w:val="32"/>
          <w:szCs w:val="32"/>
        </w:rPr>
        <w:t>，加强督促检查与追责问责</w:t>
      </w:r>
      <w:bookmarkEnd w:id="62"/>
    </w:p>
    <w:p w:rsidR="00A347C6" w:rsidRPr="00971998" w:rsidRDefault="00387FBC" w:rsidP="00667168">
      <w:pPr>
        <w:widowControl/>
        <w:spacing w:line="600" w:lineRule="exact"/>
        <w:ind w:firstLineChars="200" w:firstLine="643"/>
        <w:outlineLvl w:val="1"/>
        <w:rPr>
          <w:rFonts w:ascii="仿宋_GB2312" w:eastAsia="仿宋_GB2312" w:hAnsi="仿宋_GB2312" w:cs="仿宋_GB2312"/>
          <w:kern w:val="0"/>
          <w:sz w:val="32"/>
          <w:szCs w:val="32"/>
        </w:rPr>
      </w:pPr>
      <w:bookmarkStart w:id="63" w:name="_Toc66352366"/>
      <w:r w:rsidRPr="00971998">
        <w:rPr>
          <w:rFonts w:ascii="楷体_GB2312" w:eastAsia="楷体_GB2312" w:hAnsi="楷体_GB2312" w:cs="楷体_GB2312" w:hint="eastAsia"/>
          <w:b/>
          <w:bCs/>
          <w:kern w:val="0"/>
          <w:sz w:val="32"/>
          <w:szCs w:val="32"/>
        </w:rPr>
        <w:t>50</w:t>
      </w:r>
      <w:r w:rsidR="00A04A19" w:rsidRPr="00971998">
        <w:rPr>
          <w:rFonts w:ascii="楷体_GB2312" w:eastAsia="楷体_GB2312" w:hAnsi="楷体_GB2312" w:cs="楷体_GB2312" w:hint="eastAsia"/>
          <w:b/>
          <w:bCs/>
          <w:kern w:val="0"/>
          <w:sz w:val="32"/>
          <w:szCs w:val="32"/>
        </w:rPr>
        <w:t>.加强</w:t>
      </w:r>
      <w:r w:rsidR="00B453A0" w:rsidRPr="00971998">
        <w:rPr>
          <w:rFonts w:ascii="楷体_GB2312" w:eastAsia="楷体_GB2312" w:hAnsi="楷体_GB2312" w:cs="楷体_GB2312" w:hint="eastAsia"/>
          <w:b/>
          <w:bCs/>
          <w:kern w:val="0"/>
          <w:sz w:val="32"/>
          <w:szCs w:val="32"/>
        </w:rPr>
        <w:t>重点工作</w:t>
      </w:r>
      <w:r w:rsidR="00872D96" w:rsidRPr="00971998">
        <w:rPr>
          <w:rFonts w:ascii="楷体_GB2312" w:eastAsia="楷体_GB2312" w:hAnsi="楷体_GB2312" w:cs="楷体_GB2312" w:hint="eastAsia"/>
          <w:b/>
          <w:bCs/>
          <w:kern w:val="0"/>
          <w:sz w:val="32"/>
          <w:szCs w:val="32"/>
        </w:rPr>
        <w:t>督促检查与执纪</w:t>
      </w:r>
      <w:r w:rsidR="00A04A19" w:rsidRPr="00971998">
        <w:rPr>
          <w:rFonts w:ascii="楷体_GB2312" w:eastAsia="楷体_GB2312" w:hAnsi="楷体_GB2312" w:cs="楷体_GB2312" w:hint="eastAsia"/>
          <w:b/>
          <w:bCs/>
          <w:kern w:val="0"/>
          <w:sz w:val="32"/>
          <w:szCs w:val="32"/>
        </w:rPr>
        <w:t>问责</w:t>
      </w:r>
      <w:bookmarkEnd w:id="63"/>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问题描述：学院对各项工作的督促检查责任追究工作还需加强。</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目标任务:加强督促检查与责任追究，保证年内各项任务顺利完成。</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工作措施:</w:t>
      </w:r>
    </w:p>
    <w:p w:rsidR="00A347C6" w:rsidRPr="00971998" w:rsidRDefault="00A04A19" w:rsidP="00667168">
      <w:pPr>
        <w:widowControl/>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（1）严格落实《学院督促检查工作制度（试行）》，针对重点工作制定督查工作清单，强化对上级和学院重大决策的督查工作力度。继续实行年度工作要点每两月督查制度并及时公布督查结果。</w:t>
      </w:r>
    </w:p>
    <w:p w:rsidR="00A347C6" w:rsidRPr="00971998" w:rsidRDefault="0078309C" w:rsidP="00667168">
      <w:pPr>
        <w:widowControl/>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领导：薛占彪</w:t>
      </w:r>
    </w:p>
    <w:p w:rsidR="00A347C6" w:rsidRPr="00971998" w:rsidRDefault="00A04A19"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责任单位：党政办公室</w:t>
      </w:r>
    </w:p>
    <w:p w:rsidR="00A347C6" w:rsidRPr="00971998" w:rsidRDefault="00A04A19" w:rsidP="00667168">
      <w:pPr>
        <w:widowControl/>
        <w:spacing w:line="600" w:lineRule="exact"/>
        <w:ind w:firstLineChars="196" w:firstLine="627"/>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（2）对落实本</w:t>
      </w:r>
      <w:r w:rsidR="00B60B16" w:rsidRPr="00971998">
        <w:rPr>
          <w:rFonts w:ascii="仿宋_GB2312" w:eastAsia="仿宋_GB2312" w:hAnsi="仿宋_GB2312" w:cs="仿宋_GB2312" w:hint="eastAsia"/>
          <w:kern w:val="0"/>
          <w:sz w:val="32"/>
          <w:szCs w:val="32"/>
        </w:rPr>
        <w:t>年度工作</w:t>
      </w:r>
      <w:r w:rsidRPr="00971998">
        <w:rPr>
          <w:rFonts w:ascii="仿宋_GB2312" w:eastAsia="仿宋_GB2312" w:hAnsi="仿宋_GB2312" w:cs="仿宋_GB2312" w:hint="eastAsia"/>
          <w:kern w:val="0"/>
          <w:sz w:val="32"/>
          <w:szCs w:val="32"/>
        </w:rPr>
        <w:t>要点</w:t>
      </w:r>
      <w:r w:rsidR="007849F8" w:rsidRPr="00971998">
        <w:rPr>
          <w:rFonts w:ascii="仿宋_GB2312" w:eastAsia="仿宋_GB2312" w:hAnsi="仿宋_GB2312" w:cs="仿宋_GB2312" w:hint="eastAsia"/>
          <w:kern w:val="0"/>
          <w:sz w:val="32"/>
          <w:szCs w:val="32"/>
        </w:rPr>
        <w:t>不作为、慢作为、假作为、乱作为的部门及相关人员</w:t>
      </w:r>
      <w:r w:rsidRPr="00971998">
        <w:rPr>
          <w:rFonts w:ascii="仿宋_GB2312" w:eastAsia="仿宋_GB2312" w:hAnsi="仿宋_GB2312" w:cs="仿宋_GB2312" w:hint="eastAsia"/>
          <w:kern w:val="0"/>
          <w:sz w:val="32"/>
          <w:szCs w:val="32"/>
        </w:rPr>
        <w:t>依法依规严肃追责问责。</w:t>
      </w:r>
    </w:p>
    <w:p w:rsidR="00A347C6" w:rsidRPr="00971998" w:rsidRDefault="0078309C"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牵头</w:t>
      </w:r>
      <w:r w:rsidR="00A04A19" w:rsidRPr="00971998">
        <w:rPr>
          <w:rFonts w:ascii="仿宋_GB2312" w:eastAsia="仿宋_GB2312" w:hAnsi="仿宋_GB2312" w:cs="仿宋_GB2312" w:hint="eastAsia"/>
          <w:kern w:val="0"/>
          <w:sz w:val="32"/>
          <w:szCs w:val="32"/>
        </w:rPr>
        <w:t>领导：李兴旺</w:t>
      </w:r>
    </w:p>
    <w:p w:rsidR="00A347C6" w:rsidRPr="00971998" w:rsidRDefault="00102101" w:rsidP="00667168">
      <w:pPr>
        <w:widowControl/>
        <w:spacing w:line="600" w:lineRule="exact"/>
        <w:ind w:firstLineChars="200" w:firstLine="640"/>
        <w:rPr>
          <w:rFonts w:ascii="仿宋_GB2312" w:eastAsia="仿宋_GB2312" w:hAnsi="仿宋_GB2312" w:cs="仿宋_GB2312"/>
          <w:kern w:val="0"/>
          <w:sz w:val="32"/>
          <w:szCs w:val="32"/>
        </w:rPr>
      </w:pPr>
      <w:r w:rsidRPr="00971998">
        <w:rPr>
          <w:rFonts w:ascii="仿宋_GB2312" w:eastAsia="仿宋_GB2312" w:hAnsi="仿宋_GB2312" w:cs="仿宋_GB2312" w:hint="eastAsia"/>
          <w:kern w:val="0"/>
          <w:sz w:val="32"/>
          <w:szCs w:val="32"/>
        </w:rPr>
        <w:t>责任单位：</w:t>
      </w:r>
      <w:r w:rsidR="00A04A19" w:rsidRPr="00971998">
        <w:rPr>
          <w:rFonts w:ascii="仿宋_GB2312" w:eastAsia="仿宋_GB2312" w:hAnsi="仿宋_GB2312" w:cs="仿宋_GB2312" w:hint="eastAsia"/>
          <w:kern w:val="0"/>
          <w:sz w:val="32"/>
          <w:szCs w:val="32"/>
        </w:rPr>
        <w:t>纪检处</w:t>
      </w:r>
    </w:p>
    <w:p w:rsidR="00A347C6" w:rsidRPr="00971998" w:rsidRDefault="00A347C6" w:rsidP="00667168">
      <w:pPr>
        <w:spacing w:line="560" w:lineRule="exact"/>
        <w:ind w:firstLineChars="200" w:firstLine="640"/>
        <w:rPr>
          <w:rFonts w:ascii="仿宋_GB2312" w:eastAsia="仿宋_GB2312" w:hAnsi="仿宋_GB2312" w:cs="仿宋_GB2312"/>
          <w:sz w:val="32"/>
          <w:szCs w:val="32"/>
        </w:rPr>
      </w:pPr>
    </w:p>
    <w:sectPr w:rsidR="00A347C6" w:rsidRPr="00971998" w:rsidSect="00667168">
      <w:footerReference w:type="default" r:id="rId10"/>
      <w:pgSz w:w="11906" w:h="16838" w:code="9"/>
      <w:pgMar w:top="1440" w:right="1800" w:bottom="1440" w:left="1800" w:header="851" w:footer="992" w:gutter="0"/>
      <w:pgNumType w:start="1"/>
      <w:cols w:space="425"/>
      <w:docGrid w:linePitch="579" w:charSpace="87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72F" w:rsidRDefault="0045672F">
      <w:r>
        <w:separator/>
      </w:r>
    </w:p>
  </w:endnote>
  <w:endnote w:type="continuationSeparator" w:id="1">
    <w:p w:rsidR="0045672F" w:rsidRDefault="00456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3A" w:rsidRDefault="003662C3">
    <w:pPr>
      <w:pStyle w:val="a7"/>
      <w:jc w:val="center"/>
    </w:pPr>
    <w:r>
      <w:rPr>
        <w:noProof/>
      </w:rPr>
      <w:pict>
        <v:shapetype id="_x0000_t202" coordsize="21600,21600" o:spt="202" path="m,l,21600r21600,l21600,xe">
          <v:stroke joinstyle="miter"/>
          <v:path gradientshapeok="t" o:connecttype="rect"/>
        </v:shapetype>
        <v:shape id="文本框 1025" o:spid="_x0000_s2050"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ugv/bbABAABCAwAADgAAAAAAAAAAAAAAAAAuAgAAZHJzL2Uyb0RvYy54bWxQSwECLQAU&#10;AAYACAAAACEADErw7tYAAAAFAQAADwAAAAAAAAAAAAAAAAAKBAAAZHJzL2Rvd25yZXYueG1sUEsF&#10;BgAAAAAEAAQA8wAAAA0FAAAAAA==&#10;" filled="f" stroked="f">
          <v:textbox style="mso-fit-shape-to-text:t" inset="0,0,0,0">
            <w:txbxContent>
              <w:p w:rsidR="00E7643A" w:rsidRDefault="003662C3">
                <w:pPr>
                  <w:pStyle w:val="a7"/>
                </w:pPr>
                <w:fldSimple w:instr=" PAGE  \* MERGEFORMAT ">
                  <w:r w:rsidR="00971998">
                    <w:rPr>
                      <w:noProof/>
                    </w:rPr>
                    <w:t>IV</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3A" w:rsidRDefault="003662C3">
    <w:pPr>
      <w:pStyle w:val="a7"/>
      <w:jc w:val="center"/>
    </w:pPr>
    <w:r>
      <w:rPr>
        <w:noProof/>
      </w:rPr>
      <w:pict>
        <v:shapetype id="_x0000_t202" coordsize="21600,21600" o:spt="202" path="m,l,21600r21600,l21600,xe">
          <v:stroke joinstyle="miter"/>
          <v:path gradientshapeok="t" o:connecttype="rect"/>
        </v:shapetype>
        <v:shape id="文本框 1026" o:spid="_x0000_s2049" type="#_x0000_t202" style="position:absolute;left:0;text-align:left;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Dp7iVfsgEAAEkDAAAOAAAAAAAAAAAAAAAAAC4CAABkcnMvZTJvRG9jLnhtbFBLAQIt&#10;ABQABgAIAAAAIQAMSvDu1gAAAAUBAAAPAAAAAAAAAAAAAAAAAAwEAABkcnMvZG93bnJldi54bWxQ&#10;SwUGAAAAAAQABADzAAAADwUAAAAA&#10;" filled="f" stroked="f">
          <v:textbox style="mso-fit-shape-to-text:t" inset="0,0,0,0">
            <w:txbxContent>
              <w:p w:rsidR="00E7643A" w:rsidRDefault="003662C3">
                <w:pPr>
                  <w:pStyle w:val="a7"/>
                </w:pPr>
                <w:fldSimple w:instr=" PAGE  \* MERGEFORMAT ">
                  <w:r w:rsidR="00971998">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72F" w:rsidRDefault="0045672F">
      <w:r>
        <w:separator/>
      </w:r>
    </w:p>
  </w:footnote>
  <w:footnote w:type="continuationSeparator" w:id="1">
    <w:p w:rsidR="0045672F" w:rsidRDefault="004567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F26D8E"/>
    <w:multiLevelType w:val="singleLevel"/>
    <w:tmpl w:val="7C4E2A94"/>
    <w:lvl w:ilvl="0">
      <w:start w:val="2"/>
      <w:numFmt w:val="decimal"/>
      <w:suff w:val="nothing"/>
      <w:lvlText w:val="（%1）"/>
      <w:lvlJc w:val="left"/>
      <w:rPr>
        <w:color w:val="auto"/>
      </w:rPr>
    </w:lvl>
  </w:abstractNum>
  <w:abstractNum w:abstractNumId="1">
    <w:nsid w:val="E86467FE"/>
    <w:multiLevelType w:val="singleLevel"/>
    <w:tmpl w:val="E86467FE"/>
    <w:lvl w:ilvl="0">
      <w:start w:val="2"/>
      <w:numFmt w:val="decimal"/>
      <w:suff w:val="nothing"/>
      <w:lvlText w:val="（%1）"/>
      <w:lvlJc w:val="left"/>
    </w:lvl>
  </w:abstractNum>
  <w:abstractNum w:abstractNumId="2">
    <w:nsid w:val="3C123E38"/>
    <w:multiLevelType w:val="singleLevel"/>
    <w:tmpl w:val="3C123E38"/>
    <w:lvl w:ilvl="0">
      <w:start w:val="1"/>
      <w:numFmt w:val="decimal"/>
      <w:suff w:val="nothing"/>
      <w:lvlText w:val="（%1）"/>
      <w:lvlJc w:val="left"/>
    </w:lvl>
  </w:abstractNum>
  <w:abstractNum w:abstractNumId="3">
    <w:nsid w:val="4DE2703A"/>
    <w:multiLevelType w:val="singleLevel"/>
    <w:tmpl w:val="4DE2703A"/>
    <w:lvl w:ilvl="0">
      <w:start w:val="1"/>
      <w:numFmt w:val="chineseCounting"/>
      <w:suff w:val="nothing"/>
      <w:lvlText w:val="%1、"/>
      <w:lvlJc w:val="left"/>
      <w:rPr>
        <w:rFonts w:hint="eastAsia"/>
      </w:rPr>
    </w:lvl>
  </w:abstractNum>
  <w:abstractNum w:abstractNumId="4">
    <w:nsid w:val="6B6F52B9"/>
    <w:multiLevelType w:val="hybridMultilevel"/>
    <w:tmpl w:val="6D4A1098"/>
    <w:lvl w:ilvl="0" w:tplc="DA442380">
      <w:start w:val="1"/>
      <w:numFmt w:val="decimal"/>
      <w:lvlText w:val="（%1）"/>
      <w:lvlJc w:val="left"/>
      <w:pPr>
        <w:ind w:left="2182" w:hanging="1500"/>
      </w:pPr>
      <w:rPr>
        <w:rFonts w:hint="default"/>
      </w:rPr>
    </w:lvl>
    <w:lvl w:ilvl="1" w:tplc="04090019" w:tentative="1">
      <w:start w:val="1"/>
      <w:numFmt w:val="lowerLetter"/>
      <w:lvlText w:val="%2)"/>
      <w:lvlJc w:val="left"/>
      <w:pPr>
        <w:ind w:left="1522" w:hanging="420"/>
      </w:pPr>
    </w:lvl>
    <w:lvl w:ilvl="2" w:tplc="0409001B" w:tentative="1">
      <w:start w:val="1"/>
      <w:numFmt w:val="lowerRoman"/>
      <w:lvlText w:val="%3."/>
      <w:lvlJc w:val="right"/>
      <w:pPr>
        <w:ind w:left="1942" w:hanging="420"/>
      </w:pPr>
    </w:lvl>
    <w:lvl w:ilvl="3" w:tplc="0409000F" w:tentative="1">
      <w:start w:val="1"/>
      <w:numFmt w:val="decimal"/>
      <w:lvlText w:val="%4."/>
      <w:lvlJc w:val="left"/>
      <w:pPr>
        <w:ind w:left="2362" w:hanging="420"/>
      </w:pPr>
    </w:lvl>
    <w:lvl w:ilvl="4" w:tplc="04090019" w:tentative="1">
      <w:start w:val="1"/>
      <w:numFmt w:val="lowerLetter"/>
      <w:lvlText w:val="%5)"/>
      <w:lvlJc w:val="left"/>
      <w:pPr>
        <w:ind w:left="2782" w:hanging="420"/>
      </w:pPr>
    </w:lvl>
    <w:lvl w:ilvl="5" w:tplc="0409001B" w:tentative="1">
      <w:start w:val="1"/>
      <w:numFmt w:val="lowerRoman"/>
      <w:lvlText w:val="%6."/>
      <w:lvlJc w:val="right"/>
      <w:pPr>
        <w:ind w:left="3202" w:hanging="420"/>
      </w:pPr>
    </w:lvl>
    <w:lvl w:ilvl="6" w:tplc="0409000F" w:tentative="1">
      <w:start w:val="1"/>
      <w:numFmt w:val="decimal"/>
      <w:lvlText w:val="%7."/>
      <w:lvlJc w:val="left"/>
      <w:pPr>
        <w:ind w:left="3622" w:hanging="420"/>
      </w:pPr>
    </w:lvl>
    <w:lvl w:ilvl="7" w:tplc="04090019" w:tentative="1">
      <w:start w:val="1"/>
      <w:numFmt w:val="lowerLetter"/>
      <w:lvlText w:val="%8)"/>
      <w:lvlJc w:val="left"/>
      <w:pPr>
        <w:ind w:left="4042" w:hanging="420"/>
      </w:pPr>
    </w:lvl>
    <w:lvl w:ilvl="8" w:tplc="0409001B" w:tentative="1">
      <w:start w:val="1"/>
      <w:numFmt w:val="lowerRoman"/>
      <w:lvlText w:val="%9."/>
      <w:lvlJc w:val="right"/>
      <w:pPr>
        <w:ind w:left="4462"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53"/>
  <w:drawingGridVerticalSpacing w:val="579"/>
  <w:noPunctuationKerning/>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2048A"/>
    <w:rsid w:val="000031DD"/>
    <w:rsid w:val="00005925"/>
    <w:rsid w:val="000125FD"/>
    <w:rsid w:val="0001268E"/>
    <w:rsid w:val="00012A3E"/>
    <w:rsid w:val="00012F12"/>
    <w:rsid w:val="00012F5B"/>
    <w:rsid w:val="00013681"/>
    <w:rsid w:val="00015C32"/>
    <w:rsid w:val="0001658C"/>
    <w:rsid w:val="000172DB"/>
    <w:rsid w:val="000265DB"/>
    <w:rsid w:val="0002696A"/>
    <w:rsid w:val="00031A91"/>
    <w:rsid w:val="000339C9"/>
    <w:rsid w:val="00033A24"/>
    <w:rsid w:val="00033DD1"/>
    <w:rsid w:val="00034213"/>
    <w:rsid w:val="000362EA"/>
    <w:rsid w:val="00037135"/>
    <w:rsid w:val="0003719A"/>
    <w:rsid w:val="00041EB2"/>
    <w:rsid w:val="0004654D"/>
    <w:rsid w:val="00050B3E"/>
    <w:rsid w:val="00050BFB"/>
    <w:rsid w:val="00051B95"/>
    <w:rsid w:val="00056742"/>
    <w:rsid w:val="000629FD"/>
    <w:rsid w:val="0006381C"/>
    <w:rsid w:val="0006466D"/>
    <w:rsid w:val="00066D5D"/>
    <w:rsid w:val="00066E66"/>
    <w:rsid w:val="000672D2"/>
    <w:rsid w:val="0006768D"/>
    <w:rsid w:val="00067707"/>
    <w:rsid w:val="00070A31"/>
    <w:rsid w:val="0007282E"/>
    <w:rsid w:val="00072A48"/>
    <w:rsid w:val="000734F1"/>
    <w:rsid w:val="000736A1"/>
    <w:rsid w:val="00075310"/>
    <w:rsid w:val="000756F9"/>
    <w:rsid w:val="00082244"/>
    <w:rsid w:val="000823FF"/>
    <w:rsid w:val="00083C09"/>
    <w:rsid w:val="00083DE4"/>
    <w:rsid w:val="000864E8"/>
    <w:rsid w:val="00086CBD"/>
    <w:rsid w:val="00087F8E"/>
    <w:rsid w:val="00093530"/>
    <w:rsid w:val="00093A39"/>
    <w:rsid w:val="00094249"/>
    <w:rsid w:val="000A007C"/>
    <w:rsid w:val="000A18BE"/>
    <w:rsid w:val="000A223A"/>
    <w:rsid w:val="000A2715"/>
    <w:rsid w:val="000A347B"/>
    <w:rsid w:val="000A410E"/>
    <w:rsid w:val="000A4961"/>
    <w:rsid w:val="000B1FAF"/>
    <w:rsid w:val="000B229B"/>
    <w:rsid w:val="000B4255"/>
    <w:rsid w:val="000B6F3A"/>
    <w:rsid w:val="000C0787"/>
    <w:rsid w:val="000C435F"/>
    <w:rsid w:val="000C5A00"/>
    <w:rsid w:val="000C60A9"/>
    <w:rsid w:val="000C632C"/>
    <w:rsid w:val="000C64C7"/>
    <w:rsid w:val="000C6E0B"/>
    <w:rsid w:val="000D0B72"/>
    <w:rsid w:val="000D1436"/>
    <w:rsid w:val="000D14C4"/>
    <w:rsid w:val="000D153E"/>
    <w:rsid w:val="000D1C6B"/>
    <w:rsid w:val="000D22CF"/>
    <w:rsid w:val="000D39FC"/>
    <w:rsid w:val="000D3B22"/>
    <w:rsid w:val="000D417F"/>
    <w:rsid w:val="000D63CD"/>
    <w:rsid w:val="000D7B24"/>
    <w:rsid w:val="000D7E80"/>
    <w:rsid w:val="000D7FA9"/>
    <w:rsid w:val="000E41BE"/>
    <w:rsid w:val="000E42A9"/>
    <w:rsid w:val="000E5D5F"/>
    <w:rsid w:val="000E606E"/>
    <w:rsid w:val="000E7001"/>
    <w:rsid w:val="000E7F22"/>
    <w:rsid w:val="000F4584"/>
    <w:rsid w:val="001010AC"/>
    <w:rsid w:val="00102101"/>
    <w:rsid w:val="0010261A"/>
    <w:rsid w:val="00104D92"/>
    <w:rsid w:val="00107582"/>
    <w:rsid w:val="00113C50"/>
    <w:rsid w:val="001156BC"/>
    <w:rsid w:val="001159AA"/>
    <w:rsid w:val="00115B2B"/>
    <w:rsid w:val="0011669F"/>
    <w:rsid w:val="001169CC"/>
    <w:rsid w:val="001175E3"/>
    <w:rsid w:val="0012048A"/>
    <w:rsid w:val="00120941"/>
    <w:rsid w:val="00120E98"/>
    <w:rsid w:val="001217B5"/>
    <w:rsid w:val="00123580"/>
    <w:rsid w:val="00123BBD"/>
    <w:rsid w:val="00123C06"/>
    <w:rsid w:val="001242D8"/>
    <w:rsid w:val="00125C83"/>
    <w:rsid w:val="00126E0F"/>
    <w:rsid w:val="00126F4D"/>
    <w:rsid w:val="00126FD0"/>
    <w:rsid w:val="001271ED"/>
    <w:rsid w:val="00127C88"/>
    <w:rsid w:val="001308C4"/>
    <w:rsid w:val="001319B1"/>
    <w:rsid w:val="00131DF0"/>
    <w:rsid w:val="001320AB"/>
    <w:rsid w:val="00132344"/>
    <w:rsid w:val="00137621"/>
    <w:rsid w:val="00141A91"/>
    <w:rsid w:val="00142440"/>
    <w:rsid w:val="001450D6"/>
    <w:rsid w:val="00145A5A"/>
    <w:rsid w:val="00146B5A"/>
    <w:rsid w:val="00147AE4"/>
    <w:rsid w:val="001504E1"/>
    <w:rsid w:val="0015101D"/>
    <w:rsid w:val="00153373"/>
    <w:rsid w:val="00153597"/>
    <w:rsid w:val="00153E63"/>
    <w:rsid w:val="00157BCC"/>
    <w:rsid w:val="001608E3"/>
    <w:rsid w:val="00162CFC"/>
    <w:rsid w:val="001664C5"/>
    <w:rsid w:val="00166EAD"/>
    <w:rsid w:val="00170F64"/>
    <w:rsid w:val="00171FEE"/>
    <w:rsid w:val="001729B7"/>
    <w:rsid w:val="0017486A"/>
    <w:rsid w:val="00175B1A"/>
    <w:rsid w:val="00176215"/>
    <w:rsid w:val="00177046"/>
    <w:rsid w:val="00177092"/>
    <w:rsid w:val="001815A1"/>
    <w:rsid w:val="00181A7B"/>
    <w:rsid w:val="0018204E"/>
    <w:rsid w:val="00182410"/>
    <w:rsid w:val="00182DCF"/>
    <w:rsid w:val="00183198"/>
    <w:rsid w:val="001834E2"/>
    <w:rsid w:val="001842AC"/>
    <w:rsid w:val="001843B8"/>
    <w:rsid w:val="00187725"/>
    <w:rsid w:val="00194217"/>
    <w:rsid w:val="001944F3"/>
    <w:rsid w:val="00195193"/>
    <w:rsid w:val="00196799"/>
    <w:rsid w:val="001975A2"/>
    <w:rsid w:val="001A4DD4"/>
    <w:rsid w:val="001A75AC"/>
    <w:rsid w:val="001B04C2"/>
    <w:rsid w:val="001B1BDC"/>
    <w:rsid w:val="001B2A13"/>
    <w:rsid w:val="001B2BE5"/>
    <w:rsid w:val="001B3AB9"/>
    <w:rsid w:val="001B54CA"/>
    <w:rsid w:val="001B56B9"/>
    <w:rsid w:val="001B7DC2"/>
    <w:rsid w:val="001C0580"/>
    <w:rsid w:val="001C2292"/>
    <w:rsid w:val="001C245C"/>
    <w:rsid w:val="001C670E"/>
    <w:rsid w:val="001D00F3"/>
    <w:rsid w:val="001D04D3"/>
    <w:rsid w:val="001D186F"/>
    <w:rsid w:val="001D1ABB"/>
    <w:rsid w:val="001D2650"/>
    <w:rsid w:val="001D37CA"/>
    <w:rsid w:val="001D418B"/>
    <w:rsid w:val="001D4B43"/>
    <w:rsid w:val="001D5820"/>
    <w:rsid w:val="001D5B51"/>
    <w:rsid w:val="001D68E7"/>
    <w:rsid w:val="001E02BE"/>
    <w:rsid w:val="001E045E"/>
    <w:rsid w:val="001E181B"/>
    <w:rsid w:val="001E18CD"/>
    <w:rsid w:val="001E372B"/>
    <w:rsid w:val="001E49AF"/>
    <w:rsid w:val="001E5357"/>
    <w:rsid w:val="001E7F95"/>
    <w:rsid w:val="001F1EE8"/>
    <w:rsid w:val="001F3554"/>
    <w:rsid w:val="001F53D9"/>
    <w:rsid w:val="001F5DF8"/>
    <w:rsid w:val="001F659B"/>
    <w:rsid w:val="001F72F1"/>
    <w:rsid w:val="001F74A7"/>
    <w:rsid w:val="002009E3"/>
    <w:rsid w:val="002016BB"/>
    <w:rsid w:val="00206FE7"/>
    <w:rsid w:val="00207D4C"/>
    <w:rsid w:val="00211FE4"/>
    <w:rsid w:val="00212A7F"/>
    <w:rsid w:val="00212B1E"/>
    <w:rsid w:val="002133F1"/>
    <w:rsid w:val="00213999"/>
    <w:rsid w:val="002166F2"/>
    <w:rsid w:val="00216C7B"/>
    <w:rsid w:val="00216E5E"/>
    <w:rsid w:val="00217070"/>
    <w:rsid w:val="0021722A"/>
    <w:rsid w:val="00222B54"/>
    <w:rsid w:val="00223150"/>
    <w:rsid w:val="00223905"/>
    <w:rsid w:val="00223A11"/>
    <w:rsid w:val="00223C07"/>
    <w:rsid w:val="0022427C"/>
    <w:rsid w:val="00226C9C"/>
    <w:rsid w:val="00232AB1"/>
    <w:rsid w:val="00237FE7"/>
    <w:rsid w:val="002408D8"/>
    <w:rsid w:val="0024097D"/>
    <w:rsid w:val="002413F5"/>
    <w:rsid w:val="00241DF6"/>
    <w:rsid w:val="00242EE9"/>
    <w:rsid w:val="0024464A"/>
    <w:rsid w:val="00245A68"/>
    <w:rsid w:val="00246117"/>
    <w:rsid w:val="0025163B"/>
    <w:rsid w:val="002559E0"/>
    <w:rsid w:val="00256198"/>
    <w:rsid w:val="00256DD5"/>
    <w:rsid w:val="00261E8E"/>
    <w:rsid w:val="00263757"/>
    <w:rsid w:val="00266414"/>
    <w:rsid w:val="00270D24"/>
    <w:rsid w:val="00270F3F"/>
    <w:rsid w:val="002722AC"/>
    <w:rsid w:val="00272528"/>
    <w:rsid w:val="00272E85"/>
    <w:rsid w:val="00273F1B"/>
    <w:rsid w:val="0027607D"/>
    <w:rsid w:val="00276A5F"/>
    <w:rsid w:val="00281D7B"/>
    <w:rsid w:val="00283DEE"/>
    <w:rsid w:val="002862EC"/>
    <w:rsid w:val="00290266"/>
    <w:rsid w:val="00291724"/>
    <w:rsid w:val="002922E9"/>
    <w:rsid w:val="00293E9C"/>
    <w:rsid w:val="002944FF"/>
    <w:rsid w:val="00294A51"/>
    <w:rsid w:val="00295293"/>
    <w:rsid w:val="002966FD"/>
    <w:rsid w:val="00297DF6"/>
    <w:rsid w:val="002A01D4"/>
    <w:rsid w:val="002A288A"/>
    <w:rsid w:val="002A2BCC"/>
    <w:rsid w:val="002A371B"/>
    <w:rsid w:val="002A44AA"/>
    <w:rsid w:val="002A455C"/>
    <w:rsid w:val="002A757F"/>
    <w:rsid w:val="002B1E18"/>
    <w:rsid w:val="002B35FA"/>
    <w:rsid w:val="002B3AB2"/>
    <w:rsid w:val="002B4E48"/>
    <w:rsid w:val="002B5933"/>
    <w:rsid w:val="002B5E91"/>
    <w:rsid w:val="002B7074"/>
    <w:rsid w:val="002C2F5D"/>
    <w:rsid w:val="002C4266"/>
    <w:rsid w:val="002C4827"/>
    <w:rsid w:val="002C4D2A"/>
    <w:rsid w:val="002C5971"/>
    <w:rsid w:val="002C5B8F"/>
    <w:rsid w:val="002C658A"/>
    <w:rsid w:val="002C7FD8"/>
    <w:rsid w:val="002D28E0"/>
    <w:rsid w:val="002D4791"/>
    <w:rsid w:val="002D4C92"/>
    <w:rsid w:val="002D50E1"/>
    <w:rsid w:val="002D7D30"/>
    <w:rsid w:val="002E0291"/>
    <w:rsid w:val="002E0531"/>
    <w:rsid w:val="002E1128"/>
    <w:rsid w:val="002E1DDB"/>
    <w:rsid w:val="002E26B8"/>
    <w:rsid w:val="002E2C30"/>
    <w:rsid w:val="002E3CDF"/>
    <w:rsid w:val="002E4542"/>
    <w:rsid w:val="002E4908"/>
    <w:rsid w:val="002E51DD"/>
    <w:rsid w:val="002E5350"/>
    <w:rsid w:val="002E6012"/>
    <w:rsid w:val="002E6080"/>
    <w:rsid w:val="002E62EA"/>
    <w:rsid w:val="002E64C5"/>
    <w:rsid w:val="002E6FA1"/>
    <w:rsid w:val="002F2BF0"/>
    <w:rsid w:val="002F2F7D"/>
    <w:rsid w:val="002F3C1E"/>
    <w:rsid w:val="002F5965"/>
    <w:rsid w:val="002F63FF"/>
    <w:rsid w:val="002F6605"/>
    <w:rsid w:val="002F68A0"/>
    <w:rsid w:val="002F6CD5"/>
    <w:rsid w:val="0030000B"/>
    <w:rsid w:val="00300842"/>
    <w:rsid w:val="00300D13"/>
    <w:rsid w:val="00302C34"/>
    <w:rsid w:val="00302D81"/>
    <w:rsid w:val="00305525"/>
    <w:rsid w:val="003065FE"/>
    <w:rsid w:val="003076D9"/>
    <w:rsid w:val="0030783A"/>
    <w:rsid w:val="00307EE0"/>
    <w:rsid w:val="00310AB5"/>
    <w:rsid w:val="00312BAE"/>
    <w:rsid w:val="00313C4F"/>
    <w:rsid w:val="00317E18"/>
    <w:rsid w:val="003201E1"/>
    <w:rsid w:val="00320367"/>
    <w:rsid w:val="00320C5F"/>
    <w:rsid w:val="00320CDB"/>
    <w:rsid w:val="00320DBF"/>
    <w:rsid w:val="00320EEF"/>
    <w:rsid w:val="003227C5"/>
    <w:rsid w:val="00323190"/>
    <w:rsid w:val="00323448"/>
    <w:rsid w:val="003249A6"/>
    <w:rsid w:val="0032530A"/>
    <w:rsid w:val="00326434"/>
    <w:rsid w:val="00326B52"/>
    <w:rsid w:val="003271D5"/>
    <w:rsid w:val="00327E09"/>
    <w:rsid w:val="00327F07"/>
    <w:rsid w:val="003305D2"/>
    <w:rsid w:val="00330D95"/>
    <w:rsid w:val="003317E8"/>
    <w:rsid w:val="00333B29"/>
    <w:rsid w:val="00334437"/>
    <w:rsid w:val="003354D1"/>
    <w:rsid w:val="003356F6"/>
    <w:rsid w:val="00335DC7"/>
    <w:rsid w:val="00337E68"/>
    <w:rsid w:val="003405C1"/>
    <w:rsid w:val="003425CC"/>
    <w:rsid w:val="003445D8"/>
    <w:rsid w:val="0034516F"/>
    <w:rsid w:val="0034604F"/>
    <w:rsid w:val="00347332"/>
    <w:rsid w:val="003473C3"/>
    <w:rsid w:val="00347593"/>
    <w:rsid w:val="003500D8"/>
    <w:rsid w:val="003515EF"/>
    <w:rsid w:val="00352042"/>
    <w:rsid w:val="003522F7"/>
    <w:rsid w:val="003525C0"/>
    <w:rsid w:val="003568D8"/>
    <w:rsid w:val="0035764C"/>
    <w:rsid w:val="003578D6"/>
    <w:rsid w:val="00360386"/>
    <w:rsid w:val="00361AC7"/>
    <w:rsid w:val="00363064"/>
    <w:rsid w:val="00363BFB"/>
    <w:rsid w:val="00364C7F"/>
    <w:rsid w:val="003662C3"/>
    <w:rsid w:val="003713E4"/>
    <w:rsid w:val="00371A9D"/>
    <w:rsid w:val="00373978"/>
    <w:rsid w:val="003739C1"/>
    <w:rsid w:val="00373C4F"/>
    <w:rsid w:val="00376DF1"/>
    <w:rsid w:val="00381E33"/>
    <w:rsid w:val="00382418"/>
    <w:rsid w:val="00382ABA"/>
    <w:rsid w:val="003832A2"/>
    <w:rsid w:val="00383822"/>
    <w:rsid w:val="00383B6B"/>
    <w:rsid w:val="003854E3"/>
    <w:rsid w:val="00387FBC"/>
    <w:rsid w:val="0039062E"/>
    <w:rsid w:val="003913E0"/>
    <w:rsid w:val="00392CF6"/>
    <w:rsid w:val="003933AE"/>
    <w:rsid w:val="003945CC"/>
    <w:rsid w:val="003A0A01"/>
    <w:rsid w:val="003A10E1"/>
    <w:rsid w:val="003A19A1"/>
    <w:rsid w:val="003A7247"/>
    <w:rsid w:val="003B1250"/>
    <w:rsid w:val="003B4444"/>
    <w:rsid w:val="003B4554"/>
    <w:rsid w:val="003B4AD0"/>
    <w:rsid w:val="003B6DFA"/>
    <w:rsid w:val="003B76A9"/>
    <w:rsid w:val="003C05D9"/>
    <w:rsid w:val="003C216A"/>
    <w:rsid w:val="003C3011"/>
    <w:rsid w:val="003C37B7"/>
    <w:rsid w:val="003C42CA"/>
    <w:rsid w:val="003D1C94"/>
    <w:rsid w:val="003D496A"/>
    <w:rsid w:val="003D4B30"/>
    <w:rsid w:val="003D66F1"/>
    <w:rsid w:val="003E0C8D"/>
    <w:rsid w:val="003E5E2C"/>
    <w:rsid w:val="003E5E33"/>
    <w:rsid w:val="003E6ECF"/>
    <w:rsid w:val="003E74B9"/>
    <w:rsid w:val="003E7C3F"/>
    <w:rsid w:val="003F12FD"/>
    <w:rsid w:val="003F48E4"/>
    <w:rsid w:val="003F4EAC"/>
    <w:rsid w:val="003F74D0"/>
    <w:rsid w:val="003F79E3"/>
    <w:rsid w:val="004000C3"/>
    <w:rsid w:val="004006DE"/>
    <w:rsid w:val="00401767"/>
    <w:rsid w:val="00403AAA"/>
    <w:rsid w:val="0040409F"/>
    <w:rsid w:val="0040746D"/>
    <w:rsid w:val="00411CE3"/>
    <w:rsid w:val="00412375"/>
    <w:rsid w:val="00412AAC"/>
    <w:rsid w:val="00414C40"/>
    <w:rsid w:val="004151C1"/>
    <w:rsid w:val="004166BA"/>
    <w:rsid w:val="00420DCC"/>
    <w:rsid w:val="004221A8"/>
    <w:rsid w:val="0042379D"/>
    <w:rsid w:val="0042499F"/>
    <w:rsid w:val="00424EE2"/>
    <w:rsid w:val="004250BC"/>
    <w:rsid w:val="00426734"/>
    <w:rsid w:val="00430A04"/>
    <w:rsid w:val="00431AA6"/>
    <w:rsid w:val="00434685"/>
    <w:rsid w:val="00436106"/>
    <w:rsid w:val="004366DA"/>
    <w:rsid w:val="0043724C"/>
    <w:rsid w:val="004419EA"/>
    <w:rsid w:val="00441CF3"/>
    <w:rsid w:val="00442280"/>
    <w:rsid w:val="00442530"/>
    <w:rsid w:val="00443EBD"/>
    <w:rsid w:val="00443F89"/>
    <w:rsid w:val="00444E2B"/>
    <w:rsid w:val="0044564C"/>
    <w:rsid w:val="004468F1"/>
    <w:rsid w:val="00446D47"/>
    <w:rsid w:val="00446E43"/>
    <w:rsid w:val="00446E4F"/>
    <w:rsid w:val="00450607"/>
    <w:rsid w:val="00451CDD"/>
    <w:rsid w:val="0045273E"/>
    <w:rsid w:val="00453D4D"/>
    <w:rsid w:val="00454529"/>
    <w:rsid w:val="0045672F"/>
    <w:rsid w:val="004576DF"/>
    <w:rsid w:val="00460C9E"/>
    <w:rsid w:val="0046225C"/>
    <w:rsid w:val="004653BD"/>
    <w:rsid w:val="00465536"/>
    <w:rsid w:val="004659A3"/>
    <w:rsid w:val="00465A1A"/>
    <w:rsid w:val="00466DF9"/>
    <w:rsid w:val="004679B2"/>
    <w:rsid w:val="00470F3A"/>
    <w:rsid w:val="00471E28"/>
    <w:rsid w:val="004721B6"/>
    <w:rsid w:val="004724AA"/>
    <w:rsid w:val="00472ADC"/>
    <w:rsid w:val="00474687"/>
    <w:rsid w:val="00475390"/>
    <w:rsid w:val="004755DD"/>
    <w:rsid w:val="00476CE9"/>
    <w:rsid w:val="00477B7D"/>
    <w:rsid w:val="00480B69"/>
    <w:rsid w:val="00480CB8"/>
    <w:rsid w:val="0048293C"/>
    <w:rsid w:val="00483381"/>
    <w:rsid w:val="004836B7"/>
    <w:rsid w:val="00485432"/>
    <w:rsid w:val="00485A70"/>
    <w:rsid w:val="00486F66"/>
    <w:rsid w:val="0049458C"/>
    <w:rsid w:val="00496314"/>
    <w:rsid w:val="00497322"/>
    <w:rsid w:val="00497A3C"/>
    <w:rsid w:val="004A156F"/>
    <w:rsid w:val="004A2106"/>
    <w:rsid w:val="004A215A"/>
    <w:rsid w:val="004A4040"/>
    <w:rsid w:val="004A551C"/>
    <w:rsid w:val="004A56A2"/>
    <w:rsid w:val="004A6104"/>
    <w:rsid w:val="004A77DC"/>
    <w:rsid w:val="004A7932"/>
    <w:rsid w:val="004B2207"/>
    <w:rsid w:val="004B31BB"/>
    <w:rsid w:val="004B6DD9"/>
    <w:rsid w:val="004C09DF"/>
    <w:rsid w:val="004C1133"/>
    <w:rsid w:val="004C1276"/>
    <w:rsid w:val="004C35CA"/>
    <w:rsid w:val="004C35CD"/>
    <w:rsid w:val="004C3878"/>
    <w:rsid w:val="004C5B0A"/>
    <w:rsid w:val="004C683B"/>
    <w:rsid w:val="004C6B62"/>
    <w:rsid w:val="004C72D0"/>
    <w:rsid w:val="004C73B3"/>
    <w:rsid w:val="004C73B7"/>
    <w:rsid w:val="004C7442"/>
    <w:rsid w:val="004C7C3E"/>
    <w:rsid w:val="004D1CF8"/>
    <w:rsid w:val="004D2321"/>
    <w:rsid w:val="004D2405"/>
    <w:rsid w:val="004D5D15"/>
    <w:rsid w:val="004E0388"/>
    <w:rsid w:val="004E16BE"/>
    <w:rsid w:val="004E220E"/>
    <w:rsid w:val="004E4247"/>
    <w:rsid w:val="004E5EF7"/>
    <w:rsid w:val="004F2985"/>
    <w:rsid w:val="004F2B41"/>
    <w:rsid w:val="004F3FF9"/>
    <w:rsid w:val="004F52D8"/>
    <w:rsid w:val="004F5D71"/>
    <w:rsid w:val="004F660F"/>
    <w:rsid w:val="004F6AF3"/>
    <w:rsid w:val="004F736F"/>
    <w:rsid w:val="004F76CD"/>
    <w:rsid w:val="005012B4"/>
    <w:rsid w:val="00501642"/>
    <w:rsid w:val="005038AE"/>
    <w:rsid w:val="0050421F"/>
    <w:rsid w:val="00504984"/>
    <w:rsid w:val="00504C9C"/>
    <w:rsid w:val="005051D3"/>
    <w:rsid w:val="005053BF"/>
    <w:rsid w:val="00506989"/>
    <w:rsid w:val="00510B01"/>
    <w:rsid w:val="00511564"/>
    <w:rsid w:val="0051212B"/>
    <w:rsid w:val="00515913"/>
    <w:rsid w:val="005163F8"/>
    <w:rsid w:val="00516D50"/>
    <w:rsid w:val="005212B5"/>
    <w:rsid w:val="0052217F"/>
    <w:rsid w:val="00522DAA"/>
    <w:rsid w:val="005238F6"/>
    <w:rsid w:val="00527AB8"/>
    <w:rsid w:val="005321B1"/>
    <w:rsid w:val="0053399E"/>
    <w:rsid w:val="005341CE"/>
    <w:rsid w:val="00536112"/>
    <w:rsid w:val="00536B74"/>
    <w:rsid w:val="00537DF0"/>
    <w:rsid w:val="00540581"/>
    <w:rsid w:val="005405C8"/>
    <w:rsid w:val="0054132C"/>
    <w:rsid w:val="00541491"/>
    <w:rsid w:val="0054509C"/>
    <w:rsid w:val="00545360"/>
    <w:rsid w:val="00545C46"/>
    <w:rsid w:val="005465EE"/>
    <w:rsid w:val="00550C7D"/>
    <w:rsid w:val="005511AF"/>
    <w:rsid w:val="00551BCD"/>
    <w:rsid w:val="005522B4"/>
    <w:rsid w:val="005543A1"/>
    <w:rsid w:val="00554E68"/>
    <w:rsid w:val="005573D5"/>
    <w:rsid w:val="00560382"/>
    <w:rsid w:val="005603EF"/>
    <w:rsid w:val="005620C4"/>
    <w:rsid w:val="00562413"/>
    <w:rsid w:val="0056386F"/>
    <w:rsid w:val="00563CCE"/>
    <w:rsid w:val="0056510D"/>
    <w:rsid w:val="00565C80"/>
    <w:rsid w:val="00567172"/>
    <w:rsid w:val="0056767E"/>
    <w:rsid w:val="00571E8B"/>
    <w:rsid w:val="00573F21"/>
    <w:rsid w:val="005749C6"/>
    <w:rsid w:val="00577E03"/>
    <w:rsid w:val="00580636"/>
    <w:rsid w:val="00582031"/>
    <w:rsid w:val="005836F1"/>
    <w:rsid w:val="00583A64"/>
    <w:rsid w:val="005858BA"/>
    <w:rsid w:val="0059143A"/>
    <w:rsid w:val="0059266D"/>
    <w:rsid w:val="005926D2"/>
    <w:rsid w:val="00592A39"/>
    <w:rsid w:val="00592FAA"/>
    <w:rsid w:val="00593BB4"/>
    <w:rsid w:val="00593CA9"/>
    <w:rsid w:val="005951C3"/>
    <w:rsid w:val="00595469"/>
    <w:rsid w:val="00596E54"/>
    <w:rsid w:val="00597EBA"/>
    <w:rsid w:val="005A01EA"/>
    <w:rsid w:val="005A0A25"/>
    <w:rsid w:val="005A0BA7"/>
    <w:rsid w:val="005A1871"/>
    <w:rsid w:val="005A1B58"/>
    <w:rsid w:val="005A4718"/>
    <w:rsid w:val="005A64F2"/>
    <w:rsid w:val="005A6681"/>
    <w:rsid w:val="005A67FA"/>
    <w:rsid w:val="005B0137"/>
    <w:rsid w:val="005B2E25"/>
    <w:rsid w:val="005B5C92"/>
    <w:rsid w:val="005B6DE7"/>
    <w:rsid w:val="005B73E9"/>
    <w:rsid w:val="005B767D"/>
    <w:rsid w:val="005C00C3"/>
    <w:rsid w:val="005C7210"/>
    <w:rsid w:val="005D1F27"/>
    <w:rsid w:val="005D401F"/>
    <w:rsid w:val="005D6C18"/>
    <w:rsid w:val="005E0D6D"/>
    <w:rsid w:val="005E22B9"/>
    <w:rsid w:val="005E248B"/>
    <w:rsid w:val="005E2B6F"/>
    <w:rsid w:val="005E40C6"/>
    <w:rsid w:val="005E40E3"/>
    <w:rsid w:val="005E4472"/>
    <w:rsid w:val="005E5D51"/>
    <w:rsid w:val="005E66F6"/>
    <w:rsid w:val="005E6E76"/>
    <w:rsid w:val="005F1EB0"/>
    <w:rsid w:val="005F2856"/>
    <w:rsid w:val="005F5964"/>
    <w:rsid w:val="005F5F31"/>
    <w:rsid w:val="005F60EC"/>
    <w:rsid w:val="005F6465"/>
    <w:rsid w:val="005F7275"/>
    <w:rsid w:val="005F76D9"/>
    <w:rsid w:val="00600E3C"/>
    <w:rsid w:val="00600EB4"/>
    <w:rsid w:val="00601591"/>
    <w:rsid w:val="006028E2"/>
    <w:rsid w:val="00604521"/>
    <w:rsid w:val="006046C6"/>
    <w:rsid w:val="0060504B"/>
    <w:rsid w:val="006077B6"/>
    <w:rsid w:val="00612311"/>
    <w:rsid w:val="00613C12"/>
    <w:rsid w:val="006162DD"/>
    <w:rsid w:val="0061714A"/>
    <w:rsid w:val="00617EBD"/>
    <w:rsid w:val="006250D7"/>
    <w:rsid w:val="0062657B"/>
    <w:rsid w:val="006270F0"/>
    <w:rsid w:val="00627D4F"/>
    <w:rsid w:val="00630CF7"/>
    <w:rsid w:val="00632C26"/>
    <w:rsid w:val="0063719E"/>
    <w:rsid w:val="00637A2D"/>
    <w:rsid w:val="00637A3A"/>
    <w:rsid w:val="006404CB"/>
    <w:rsid w:val="006407B4"/>
    <w:rsid w:val="0064191B"/>
    <w:rsid w:val="00643F4D"/>
    <w:rsid w:val="006466A1"/>
    <w:rsid w:val="00654E0D"/>
    <w:rsid w:val="00655432"/>
    <w:rsid w:val="0065665A"/>
    <w:rsid w:val="0065682D"/>
    <w:rsid w:val="00656892"/>
    <w:rsid w:val="006602A8"/>
    <w:rsid w:val="0066055F"/>
    <w:rsid w:val="0066370C"/>
    <w:rsid w:val="0066487E"/>
    <w:rsid w:val="0066490E"/>
    <w:rsid w:val="00664E33"/>
    <w:rsid w:val="00664FFD"/>
    <w:rsid w:val="00665B13"/>
    <w:rsid w:val="00666B50"/>
    <w:rsid w:val="00667168"/>
    <w:rsid w:val="00667BA8"/>
    <w:rsid w:val="006704C3"/>
    <w:rsid w:val="00670CAF"/>
    <w:rsid w:val="0067229E"/>
    <w:rsid w:val="0067252A"/>
    <w:rsid w:val="00672ED0"/>
    <w:rsid w:val="0067386D"/>
    <w:rsid w:val="006767B3"/>
    <w:rsid w:val="00680CAE"/>
    <w:rsid w:val="00680ED9"/>
    <w:rsid w:val="00680F5A"/>
    <w:rsid w:val="006827EC"/>
    <w:rsid w:val="00683C83"/>
    <w:rsid w:val="0068541A"/>
    <w:rsid w:val="00686241"/>
    <w:rsid w:val="0068734D"/>
    <w:rsid w:val="00690A0E"/>
    <w:rsid w:val="00690DF4"/>
    <w:rsid w:val="0069299D"/>
    <w:rsid w:val="006929C4"/>
    <w:rsid w:val="00694C1B"/>
    <w:rsid w:val="00696872"/>
    <w:rsid w:val="006970A6"/>
    <w:rsid w:val="006A06C8"/>
    <w:rsid w:val="006A0FA0"/>
    <w:rsid w:val="006A2493"/>
    <w:rsid w:val="006A36C7"/>
    <w:rsid w:val="006A4799"/>
    <w:rsid w:val="006A55FA"/>
    <w:rsid w:val="006A643F"/>
    <w:rsid w:val="006B17D5"/>
    <w:rsid w:val="006B3306"/>
    <w:rsid w:val="006B53C1"/>
    <w:rsid w:val="006B5D27"/>
    <w:rsid w:val="006B5FBA"/>
    <w:rsid w:val="006B6C80"/>
    <w:rsid w:val="006C0E49"/>
    <w:rsid w:val="006C1C39"/>
    <w:rsid w:val="006C1F3C"/>
    <w:rsid w:val="006C27EE"/>
    <w:rsid w:val="006C3F36"/>
    <w:rsid w:val="006C4AFC"/>
    <w:rsid w:val="006C4BA6"/>
    <w:rsid w:val="006C5A1B"/>
    <w:rsid w:val="006C69C8"/>
    <w:rsid w:val="006C7269"/>
    <w:rsid w:val="006C7F2B"/>
    <w:rsid w:val="006D149C"/>
    <w:rsid w:val="006D27C0"/>
    <w:rsid w:val="006D2BEC"/>
    <w:rsid w:val="006D506A"/>
    <w:rsid w:val="006D5CCB"/>
    <w:rsid w:val="006D619E"/>
    <w:rsid w:val="006D66E5"/>
    <w:rsid w:val="006E0B42"/>
    <w:rsid w:val="006E17CF"/>
    <w:rsid w:val="006E4031"/>
    <w:rsid w:val="006E4F5D"/>
    <w:rsid w:val="006E537B"/>
    <w:rsid w:val="006F2563"/>
    <w:rsid w:val="006F25DA"/>
    <w:rsid w:val="006F3D3A"/>
    <w:rsid w:val="006F5622"/>
    <w:rsid w:val="006F7AD7"/>
    <w:rsid w:val="006F7E60"/>
    <w:rsid w:val="00700F35"/>
    <w:rsid w:val="0070168E"/>
    <w:rsid w:val="00703378"/>
    <w:rsid w:val="0070337E"/>
    <w:rsid w:val="00707B31"/>
    <w:rsid w:val="00711F96"/>
    <w:rsid w:val="00712214"/>
    <w:rsid w:val="007131EC"/>
    <w:rsid w:val="007139D6"/>
    <w:rsid w:val="007142D0"/>
    <w:rsid w:val="0071491F"/>
    <w:rsid w:val="00716C05"/>
    <w:rsid w:val="00717429"/>
    <w:rsid w:val="00717817"/>
    <w:rsid w:val="00717B7A"/>
    <w:rsid w:val="00720091"/>
    <w:rsid w:val="00720991"/>
    <w:rsid w:val="00721235"/>
    <w:rsid w:val="007217CF"/>
    <w:rsid w:val="007246DB"/>
    <w:rsid w:val="00724DC8"/>
    <w:rsid w:val="0072557A"/>
    <w:rsid w:val="00725CAE"/>
    <w:rsid w:val="00725E01"/>
    <w:rsid w:val="00726840"/>
    <w:rsid w:val="00726B6A"/>
    <w:rsid w:val="007322FD"/>
    <w:rsid w:val="0073449B"/>
    <w:rsid w:val="00734590"/>
    <w:rsid w:val="0073706C"/>
    <w:rsid w:val="00737B10"/>
    <w:rsid w:val="00741C63"/>
    <w:rsid w:val="00742F94"/>
    <w:rsid w:val="00744477"/>
    <w:rsid w:val="007454B2"/>
    <w:rsid w:val="007467A3"/>
    <w:rsid w:val="0075352C"/>
    <w:rsid w:val="00754B35"/>
    <w:rsid w:val="007575EE"/>
    <w:rsid w:val="00757A84"/>
    <w:rsid w:val="00757FC2"/>
    <w:rsid w:val="0076349E"/>
    <w:rsid w:val="00763853"/>
    <w:rsid w:val="00763DF7"/>
    <w:rsid w:val="0076494F"/>
    <w:rsid w:val="00765674"/>
    <w:rsid w:val="007668F4"/>
    <w:rsid w:val="00770AC5"/>
    <w:rsid w:val="00771591"/>
    <w:rsid w:val="007736ED"/>
    <w:rsid w:val="00774128"/>
    <w:rsid w:val="007743AA"/>
    <w:rsid w:val="00774AB9"/>
    <w:rsid w:val="00774DE7"/>
    <w:rsid w:val="00776FF3"/>
    <w:rsid w:val="00776FFA"/>
    <w:rsid w:val="00780310"/>
    <w:rsid w:val="0078096F"/>
    <w:rsid w:val="00782D63"/>
    <w:rsid w:val="0078309C"/>
    <w:rsid w:val="00783F5F"/>
    <w:rsid w:val="0078424E"/>
    <w:rsid w:val="007844F7"/>
    <w:rsid w:val="007849F8"/>
    <w:rsid w:val="00786D04"/>
    <w:rsid w:val="00787A4E"/>
    <w:rsid w:val="007965B1"/>
    <w:rsid w:val="007A10E0"/>
    <w:rsid w:val="007A1829"/>
    <w:rsid w:val="007A5E4F"/>
    <w:rsid w:val="007A7E03"/>
    <w:rsid w:val="007B0137"/>
    <w:rsid w:val="007B0EF1"/>
    <w:rsid w:val="007B2053"/>
    <w:rsid w:val="007B3AF5"/>
    <w:rsid w:val="007B52E3"/>
    <w:rsid w:val="007B65B4"/>
    <w:rsid w:val="007B72A1"/>
    <w:rsid w:val="007C0932"/>
    <w:rsid w:val="007C096C"/>
    <w:rsid w:val="007C3E98"/>
    <w:rsid w:val="007C400B"/>
    <w:rsid w:val="007C5759"/>
    <w:rsid w:val="007C6258"/>
    <w:rsid w:val="007D0AC6"/>
    <w:rsid w:val="007D0E06"/>
    <w:rsid w:val="007D24FB"/>
    <w:rsid w:val="007D3FE7"/>
    <w:rsid w:val="007D62EB"/>
    <w:rsid w:val="007D6468"/>
    <w:rsid w:val="007D676C"/>
    <w:rsid w:val="007D6C5E"/>
    <w:rsid w:val="007E2FF0"/>
    <w:rsid w:val="007E32FC"/>
    <w:rsid w:val="007E69CA"/>
    <w:rsid w:val="007F0CD0"/>
    <w:rsid w:val="007F11A8"/>
    <w:rsid w:val="007F142E"/>
    <w:rsid w:val="007F28F8"/>
    <w:rsid w:val="007F2BCD"/>
    <w:rsid w:val="007F41A8"/>
    <w:rsid w:val="007F48F0"/>
    <w:rsid w:val="007F4F55"/>
    <w:rsid w:val="007F5059"/>
    <w:rsid w:val="007F58D6"/>
    <w:rsid w:val="007F5B2D"/>
    <w:rsid w:val="007F6789"/>
    <w:rsid w:val="008005E2"/>
    <w:rsid w:val="00800DA8"/>
    <w:rsid w:val="00801492"/>
    <w:rsid w:val="00802ACB"/>
    <w:rsid w:val="00804502"/>
    <w:rsid w:val="00804577"/>
    <w:rsid w:val="008048D1"/>
    <w:rsid w:val="0080533B"/>
    <w:rsid w:val="00805424"/>
    <w:rsid w:val="008056AB"/>
    <w:rsid w:val="00805EB2"/>
    <w:rsid w:val="008112BC"/>
    <w:rsid w:val="00811A23"/>
    <w:rsid w:val="00812E63"/>
    <w:rsid w:val="00812F3C"/>
    <w:rsid w:val="00813C5B"/>
    <w:rsid w:val="00814A1F"/>
    <w:rsid w:val="00815503"/>
    <w:rsid w:val="00820B00"/>
    <w:rsid w:val="00824FDE"/>
    <w:rsid w:val="00826870"/>
    <w:rsid w:val="008300CE"/>
    <w:rsid w:val="00831F58"/>
    <w:rsid w:val="00833D81"/>
    <w:rsid w:val="00833F68"/>
    <w:rsid w:val="008359C9"/>
    <w:rsid w:val="00836125"/>
    <w:rsid w:val="0084068E"/>
    <w:rsid w:val="00840A60"/>
    <w:rsid w:val="00844D50"/>
    <w:rsid w:val="008463C8"/>
    <w:rsid w:val="008470C0"/>
    <w:rsid w:val="00850B78"/>
    <w:rsid w:val="00852108"/>
    <w:rsid w:val="00852686"/>
    <w:rsid w:val="008527D1"/>
    <w:rsid w:val="00853C4C"/>
    <w:rsid w:val="0085482D"/>
    <w:rsid w:val="00856562"/>
    <w:rsid w:val="008569C8"/>
    <w:rsid w:val="00857892"/>
    <w:rsid w:val="00860B14"/>
    <w:rsid w:val="00862415"/>
    <w:rsid w:val="0086423A"/>
    <w:rsid w:val="008645B9"/>
    <w:rsid w:val="00864ADD"/>
    <w:rsid w:val="0086621F"/>
    <w:rsid w:val="00867051"/>
    <w:rsid w:val="00867A17"/>
    <w:rsid w:val="008715E4"/>
    <w:rsid w:val="00872AB0"/>
    <w:rsid w:val="00872ADE"/>
    <w:rsid w:val="00872D96"/>
    <w:rsid w:val="00873FBA"/>
    <w:rsid w:val="00874DF3"/>
    <w:rsid w:val="0087556C"/>
    <w:rsid w:val="00875F53"/>
    <w:rsid w:val="008814BF"/>
    <w:rsid w:val="00883797"/>
    <w:rsid w:val="00884284"/>
    <w:rsid w:val="00886B66"/>
    <w:rsid w:val="0088764A"/>
    <w:rsid w:val="008879D7"/>
    <w:rsid w:val="00893961"/>
    <w:rsid w:val="00893D43"/>
    <w:rsid w:val="00893D68"/>
    <w:rsid w:val="00895EA1"/>
    <w:rsid w:val="00897C2F"/>
    <w:rsid w:val="008A1419"/>
    <w:rsid w:val="008A43E1"/>
    <w:rsid w:val="008B2195"/>
    <w:rsid w:val="008B2D8E"/>
    <w:rsid w:val="008C12D3"/>
    <w:rsid w:val="008C165D"/>
    <w:rsid w:val="008C4A5F"/>
    <w:rsid w:val="008C64A0"/>
    <w:rsid w:val="008C7740"/>
    <w:rsid w:val="008D39E9"/>
    <w:rsid w:val="008D4D2B"/>
    <w:rsid w:val="008D5BA9"/>
    <w:rsid w:val="008D5D71"/>
    <w:rsid w:val="008D6C71"/>
    <w:rsid w:val="008E02BA"/>
    <w:rsid w:val="008E18EB"/>
    <w:rsid w:val="008E1B17"/>
    <w:rsid w:val="008E2055"/>
    <w:rsid w:val="008E3369"/>
    <w:rsid w:val="008E3390"/>
    <w:rsid w:val="008E5D88"/>
    <w:rsid w:val="008F2256"/>
    <w:rsid w:val="008F3876"/>
    <w:rsid w:val="008F440A"/>
    <w:rsid w:val="008F6157"/>
    <w:rsid w:val="008F714F"/>
    <w:rsid w:val="00900991"/>
    <w:rsid w:val="00904A74"/>
    <w:rsid w:val="009050E5"/>
    <w:rsid w:val="0090561E"/>
    <w:rsid w:val="009103CE"/>
    <w:rsid w:val="00911568"/>
    <w:rsid w:val="00912C37"/>
    <w:rsid w:val="00915296"/>
    <w:rsid w:val="009168D7"/>
    <w:rsid w:val="00916F00"/>
    <w:rsid w:val="0092065E"/>
    <w:rsid w:val="009215B9"/>
    <w:rsid w:val="009227F1"/>
    <w:rsid w:val="00924740"/>
    <w:rsid w:val="00926141"/>
    <w:rsid w:val="00926B22"/>
    <w:rsid w:val="009279C6"/>
    <w:rsid w:val="00927E4A"/>
    <w:rsid w:val="00932811"/>
    <w:rsid w:val="009339C5"/>
    <w:rsid w:val="00933C83"/>
    <w:rsid w:val="0093431C"/>
    <w:rsid w:val="0093592E"/>
    <w:rsid w:val="00936449"/>
    <w:rsid w:val="00936D14"/>
    <w:rsid w:val="00936EF9"/>
    <w:rsid w:val="00937615"/>
    <w:rsid w:val="00937827"/>
    <w:rsid w:val="009409BA"/>
    <w:rsid w:val="00940EE5"/>
    <w:rsid w:val="00941A93"/>
    <w:rsid w:val="00942F24"/>
    <w:rsid w:val="009431F4"/>
    <w:rsid w:val="0094539C"/>
    <w:rsid w:val="009454A8"/>
    <w:rsid w:val="00945B8B"/>
    <w:rsid w:val="0094603A"/>
    <w:rsid w:val="009509CB"/>
    <w:rsid w:val="009516D3"/>
    <w:rsid w:val="009521F7"/>
    <w:rsid w:val="00952C4F"/>
    <w:rsid w:val="009533E6"/>
    <w:rsid w:val="00960BB5"/>
    <w:rsid w:val="009612C3"/>
    <w:rsid w:val="0096407C"/>
    <w:rsid w:val="00964F3E"/>
    <w:rsid w:val="00966256"/>
    <w:rsid w:val="0096636C"/>
    <w:rsid w:val="00967B97"/>
    <w:rsid w:val="00967D51"/>
    <w:rsid w:val="00971688"/>
    <w:rsid w:val="009717DD"/>
    <w:rsid w:val="00971998"/>
    <w:rsid w:val="0097493D"/>
    <w:rsid w:val="00974BB9"/>
    <w:rsid w:val="0097601E"/>
    <w:rsid w:val="00976252"/>
    <w:rsid w:val="00977F80"/>
    <w:rsid w:val="00981F35"/>
    <w:rsid w:val="00982534"/>
    <w:rsid w:val="00982804"/>
    <w:rsid w:val="00983DDE"/>
    <w:rsid w:val="00985F28"/>
    <w:rsid w:val="009864DE"/>
    <w:rsid w:val="00986D5E"/>
    <w:rsid w:val="0098710B"/>
    <w:rsid w:val="00991A83"/>
    <w:rsid w:val="00991B74"/>
    <w:rsid w:val="00991C9A"/>
    <w:rsid w:val="00995D5D"/>
    <w:rsid w:val="009A13B6"/>
    <w:rsid w:val="009A19B6"/>
    <w:rsid w:val="009A25EB"/>
    <w:rsid w:val="009A3ADB"/>
    <w:rsid w:val="009A44F0"/>
    <w:rsid w:val="009A539D"/>
    <w:rsid w:val="009B240F"/>
    <w:rsid w:val="009B2B46"/>
    <w:rsid w:val="009B2EA7"/>
    <w:rsid w:val="009B3750"/>
    <w:rsid w:val="009B5D6E"/>
    <w:rsid w:val="009B7802"/>
    <w:rsid w:val="009C3C74"/>
    <w:rsid w:val="009C3C9C"/>
    <w:rsid w:val="009C4863"/>
    <w:rsid w:val="009C4F65"/>
    <w:rsid w:val="009C5BCB"/>
    <w:rsid w:val="009C5C59"/>
    <w:rsid w:val="009C697A"/>
    <w:rsid w:val="009D2462"/>
    <w:rsid w:val="009D2BAE"/>
    <w:rsid w:val="009D3CB6"/>
    <w:rsid w:val="009D473F"/>
    <w:rsid w:val="009D4DA5"/>
    <w:rsid w:val="009D6E68"/>
    <w:rsid w:val="009D78A9"/>
    <w:rsid w:val="009E2256"/>
    <w:rsid w:val="009E2C02"/>
    <w:rsid w:val="009E2E35"/>
    <w:rsid w:val="009E439E"/>
    <w:rsid w:val="009E543E"/>
    <w:rsid w:val="009E5551"/>
    <w:rsid w:val="009E6A14"/>
    <w:rsid w:val="009E730D"/>
    <w:rsid w:val="009E751B"/>
    <w:rsid w:val="009F6C60"/>
    <w:rsid w:val="009F7B9B"/>
    <w:rsid w:val="00A0180A"/>
    <w:rsid w:val="00A04A19"/>
    <w:rsid w:val="00A0530F"/>
    <w:rsid w:val="00A056F8"/>
    <w:rsid w:val="00A07387"/>
    <w:rsid w:val="00A11F77"/>
    <w:rsid w:val="00A1459C"/>
    <w:rsid w:val="00A14916"/>
    <w:rsid w:val="00A168B8"/>
    <w:rsid w:val="00A16D2C"/>
    <w:rsid w:val="00A17115"/>
    <w:rsid w:val="00A206D1"/>
    <w:rsid w:val="00A23FEE"/>
    <w:rsid w:val="00A2621E"/>
    <w:rsid w:val="00A26C0B"/>
    <w:rsid w:val="00A33DAE"/>
    <w:rsid w:val="00A347C6"/>
    <w:rsid w:val="00A36AD8"/>
    <w:rsid w:val="00A41299"/>
    <w:rsid w:val="00A41B23"/>
    <w:rsid w:val="00A43134"/>
    <w:rsid w:val="00A43D5E"/>
    <w:rsid w:val="00A441DE"/>
    <w:rsid w:val="00A44816"/>
    <w:rsid w:val="00A44B81"/>
    <w:rsid w:val="00A44BFD"/>
    <w:rsid w:val="00A53737"/>
    <w:rsid w:val="00A54307"/>
    <w:rsid w:val="00A55D17"/>
    <w:rsid w:val="00A56D0E"/>
    <w:rsid w:val="00A57507"/>
    <w:rsid w:val="00A61B0D"/>
    <w:rsid w:val="00A61CA7"/>
    <w:rsid w:val="00A62C81"/>
    <w:rsid w:val="00A6373C"/>
    <w:rsid w:val="00A663DB"/>
    <w:rsid w:val="00A66DE0"/>
    <w:rsid w:val="00A66F31"/>
    <w:rsid w:val="00A710A4"/>
    <w:rsid w:val="00A7426C"/>
    <w:rsid w:val="00A75784"/>
    <w:rsid w:val="00A75EE9"/>
    <w:rsid w:val="00A8329E"/>
    <w:rsid w:val="00A8355C"/>
    <w:rsid w:val="00A86870"/>
    <w:rsid w:val="00A92631"/>
    <w:rsid w:val="00A92809"/>
    <w:rsid w:val="00A94A15"/>
    <w:rsid w:val="00A95511"/>
    <w:rsid w:val="00A95B65"/>
    <w:rsid w:val="00A95FC5"/>
    <w:rsid w:val="00A96570"/>
    <w:rsid w:val="00A97DCF"/>
    <w:rsid w:val="00AA1402"/>
    <w:rsid w:val="00AA25B4"/>
    <w:rsid w:val="00AA290A"/>
    <w:rsid w:val="00AA3923"/>
    <w:rsid w:val="00AA4DC9"/>
    <w:rsid w:val="00AA5567"/>
    <w:rsid w:val="00AA65B1"/>
    <w:rsid w:val="00AB06C9"/>
    <w:rsid w:val="00AB3AAE"/>
    <w:rsid w:val="00AB72C0"/>
    <w:rsid w:val="00AB770D"/>
    <w:rsid w:val="00AC024A"/>
    <w:rsid w:val="00AC0AB0"/>
    <w:rsid w:val="00AC182D"/>
    <w:rsid w:val="00AC4A65"/>
    <w:rsid w:val="00AC5E8E"/>
    <w:rsid w:val="00AC715C"/>
    <w:rsid w:val="00AC7462"/>
    <w:rsid w:val="00AC77E0"/>
    <w:rsid w:val="00AD2CE4"/>
    <w:rsid w:val="00AD47E4"/>
    <w:rsid w:val="00AE05D4"/>
    <w:rsid w:val="00AE4BFF"/>
    <w:rsid w:val="00AF0283"/>
    <w:rsid w:val="00AF35C3"/>
    <w:rsid w:val="00AF5917"/>
    <w:rsid w:val="00B018D8"/>
    <w:rsid w:val="00B02809"/>
    <w:rsid w:val="00B02B14"/>
    <w:rsid w:val="00B04AB0"/>
    <w:rsid w:val="00B0553C"/>
    <w:rsid w:val="00B1375F"/>
    <w:rsid w:val="00B13812"/>
    <w:rsid w:val="00B14CE1"/>
    <w:rsid w:val="00B174A2"/>
    <w:rsid w:val="00B25F06"/>
    <w:rsid w:val="00B268CB"/>
    <w:rsid w:val="00B3078B"/>
    <w:rsid w:val="00B32444"/>
    <w:rsid w:val="00B35119"/>
    <w:rsid w:val="00B3581E"/>
    <w:rsid w:val="00B35EFE"/>
    <w:rsid w:val="00B40041"/>
    <w:rsid w:val="00B4426A"/>
    <w:rsid w:val="00B453A0"/>
    <w:rsid w:val="00B50F32"/>
    <w:rsid w:val="00B511F4"/>
    <w:rsid w:val="00B52ACE"/>
    <w:rsid w:val="00B56A50"/>
    <w:rsid w:val="00B56DED"/>
    <w:rsid w:val="00B606B7"/>
    <w:rsid w:val="00B60B16"/>
    <w:rsid w:val="00B64595"/>
    <w:rsid w:val="00B651B1"/>
    <w:rsid w:val="00B65C98"/>
    <w:rsid w:val="00B65D43"/>
    <w:rsid w:val="00B67342"/>
    <w:rsid w:val="00B67FC7"/>
    <w:rsid w:val="00B71188"/>
    <w:rsid w:val="00B71DBB"/>
    <w:rsid w:val="00B7318F"/>
    <w:rsid w:val="00B73B77"/>
    <w:rsid w:val="00B745BB"/>
    <w:rsid w:val="00B74CB4"/>
    <w:rsid w:val="00B77425"/>
    <w:rsid w:val="00B82766"/>
    <w:rsid w:val="00B82EBB"/>
    <w:rsid w:val="00B82F51"/>
    <w:rsid w:val="00B8312B"/>
    <w:rsid w:val="00B84F99"/>
    <w:rsid w:val="00B86339"/>
    <w:rsid w:val="00B927D4"/>
    <w:rsid w:val="00B93730"/>
    <w:rsid w:val="00B9461B"/>
    <w:rsid w:val="00B960C2"/>
    <w:rsid w:val="00B96D03"/>
    <w:rsid w:val="00BA3C7B"/>
    <w:rsid w:val="00BA4228"/>
    <w:rsid w:val="00BA5626"/>
    <w:rsid w:val="00BA7534"/>
    <w:rsid w:val="00BA79A1"/>
    <w:rsid w:val="00BB1D3A"/>
    <w:rsid w:val="00BB2036"/>
    <w:rsid w:val="00BB39AE"/>
    <w:rsid w:val="00BB4730"/>
    <w:rsid w:val="00BB6064"/>
    <w:rsid w:val="00BC0F5F"/>
    <w:rsid w:val="00BC2656"/>
    <w:rsid w:val="00BC36EE"/>
    <w:rsid w:val="00BC40D4"/>
    <w:rsid w:val="00BC52CC"/>
    <w:rsid w:val="00BD0056"/>
    <w:rsid w:val="00BD0BCC"/>
    <w:rsid w:val="00BD0F35"/>
    <w:rsid w:val="00BD2B24"/>
    <w:rsid w:val="00BD2C40"/>
    <w:rsid w:val="00BD2EE3"/>
    <w:rsid w:val="00BD3959"/>
    <w:rsid w:val="00BD39AD"/>
    <w:rsid w:val="00BE1301"/>
    <w:rsid w:val="00BE6612"/>
    <w:rsid w:val="00BF6982"/>
    <w:rsid w:val="00C00F83"/>
    <w:rsid w:val="00C01F84"/>
    <w:rsid w:val="00C07D3B"/>
    <w:rsid w:val="00C07EEF"/>
    <w:rsid w:val="00C10780"/>
    <w:rsid w:val="00C10A4B"/>
    <w:rsid w:val="00C113D4"/>
    <w:rsid w:val="00C13AC4"/>
    <w:rsid w:val="00C1555F"/>
    <w:rsid w:val="00C161E5"/>
    <w:rsid w:val="00C16F4D"/>
    <w:rsid w:val="00C20C8F"/>
    <w:rsid w:val="00C21E22"/>
    <w:rsid w:val="00C224DC"/>
    <w:rsid w:val="00C228ED"/>
    <w:rsid w:val="00C2440C"/>
    <w:rsid w:val="00C25518"/>
    <w:rsid w:val="00C31217"/>
    <w:rsid w:val="00C31B8E"/>
    <w:rsid w:val="00C31E00"/>
    <w:rsid w:val="00C3203B"/>
    <w:rsid w:val="00C32232"/>
    <w:rsid w:val="00C324E6"/>
    <w:rsid w:val="00C34AB4"/>
    <w:rsid w:val="00C36AEA"/>
    <w:rsid w:val="00C3724C"/>
    <w:rsid w:val="00C37D46"/>
    <w:rsid w:val="00C40835"/>
    <w:rsid w:val="00C41901"/>
    <w:rsid w:val="00C41BB2"/>
    <w:rsid w:val="00C427E3"/>
    <w:rsid w:val="00C43E50"/>
    <w:rsid w:val="00C46524"/>
    <w:rsid w:val="00C470F0"/>
    <w:rsid w:val="00C47141"/>
    <w:rsid w:val="00C50632"/>
    <w:rsid w:val="00C51B10"/>
    <w:rsid w:val="00C51C4F"/>
    <w:rsid w:val="00C53400"/>
    <w:rsid w:val="00C5352B"/>
    <w:rsid w:val="00C53AC2"/>
    <w:rsid w:val="00C54179"/>
    <w:rsid w:val="00C551B9"/>
    <w:rsid w:val="00C5529F"/>
    <w:rsid w:val="00C61932"/>
    <w:rsid w:val="00C62D90"/>
    <w:rsid w:val="00C646A7"/>
    <w:rsid w:val="00C646A9"/>
    <w:rsid w:val="00C662E0"/>
    <w:rsid w:val="00C71923"/>
    <w:rsid w:val="00C72260"/>
    <w:rsid w:val="00C730A2"/>
    <w:rsid w:val="00C73F1A"/>
    <w:rsid w:val="00C7569A"/>
    <w:rsid w:val="00C82587"/>
    <w:rsid w:val="00C83C9B"/>
    <w:rsid w:val="00C86091"/>
    <w:rsid w:val="00C86610"/>
    <w:rsid w:val="00C8730D"/>
    <w:rsid w:val="00C874DA"/>
    <w:rsid w:val="00C875CB"/>
    <w:rsid w:val="00C87BA4"/>
    <w:rsid w:val="00C90461"/>
    <w:rsid w:val="00C943B3"/>
    <w:rsid w:val="00C94403"/>
    <w:rsid w:val="00C94B6D"/>
    <w:rsid w:val="00C95242"/>
    <w:rsid w:val="00C97F03"/>
    <w:rsid w:val="00CA03FB"/>
    <w:rsid w:val="00CA5AA8"/>
    <w:rsid w:val="00CA5BAB"/>
    <w:rsid w:val="00CA5ED2"/>
    <w:rsid w:val="00CA6C1A"/>
    <w:rsid w:val="00CA755C"/>
    <w:rsid w:val="00CA7DD5"/>
    <w:rsid w:val="00CB0E40"/>
    <w:rsid w:val="00CB1790"/>
    <w:rsid w:val="00CB2C6C"/>
    <w:rsid w:val="00CB3E46"/>
    <w:rsid w:val="00CB7CFA"/>
    <w:rsid w:val="00CC0403"/>
    <w:rsid w:val="00CC0743"/>
    <w:rsid w:val="00CC1C7D"/>
    <w:rsid w:val="00CC2AB4"/>
    <w:rsid w:val="00CC3D33"/>
    <w:rsid w:val="00CC46A0"/>
    <w:rsid w:val="00CC4765"/>
    <w:rsid w:val="00CC5CD9"/>
    <w:rsid w:val="00CC6C1A"/>
    <w:rsid w:val="00CC6D61"/>
    <w:rsid w:val="00CC7000"/>
    <w:rsid w:val="00CC76E3"/>
    <w:rsid w:val="00CD4CC0"/>
    <w:rsid w:val="00CD7763"/>
    <w:rsid w:val="00CD7E31"/>
    <w:rsid w:val="00CE0141"/>
    <w:rsid w:val="00CE2120"/>
    <w:rsid w:val="00CE481E"/>
    <w:rsid w:val="00CE4FAD"/>
    <w:rsid w:val="00CE5D8F"/>
    <w:rsid w:val="00CE6646"/>
    <w:rsid w:val="00CE6A28"/>
    <w:rsid w:val="00CE7053"/>
    <w:rsid w:val="00CF1321"/>
    <w:rsid w:val="00CF1CA5"/>
    <w:rsid w:val="00CF34BF"/>
    <w:rsid w:val="00CF5286"/>
    <w:rsid w:val="00CF5462"/>
    <w:rsid w:val="00CF708D"/>
    <w:rsid w:val="00D11E5D"/>
    <w:rsid w:val="00D12E3E"/>
    <w:rsid w:val="00D15352"/>
    <w:rsid w:val="00D176AF"/>
    <w:rsid w:val="00D21262"/>
    <w:rsid w:val="00D21317"/>
    <w:rsid w:val="00D21868"/>
    <w:rsid w:val="00D22760"/>
    <w:rsid w:val="00D235DB"/>
    <w:rsid w:val="00D23994"/>
    <w:rsid w:val="00D26FF9"/>
    <w:rsid w:val="00D309AB"/>
    <w:rsid w:val="00D32413"/>
    <w:rsid w:val="00D325C7"/>
    <w:rsid w:val="00D333D8"/>
    <w:rsid w:val="00D36BDB"/>
    <w:rsid w:val="00D37D55"/>
    <w:rsid w:val="00D41671"/>
    <w:rsid w:val="00D41FC4"/>
    <w:rsid w:val="00D43A86"/>
    <w:rsid w:val="00D44967"/>
    <w:rsid w:val="00D44EC4"/>
    <w:rsid w:val="00D47A0F"/>
    <w:rsid w:val="00D50165"/>
    <w:rsid w:val="00D5035F"/>
    <w:rsid w:val="00D523A1"/>
    <w:rsid w:val="00D53002"/>
    <w:rsid w:val="00D54787"/>
    <w:rsid w:val="00D5504E"/>
    <w:rsid w:val="00D55C67"/>
    <w:rsid w:val="00D55CCC"/>
    <w:rsid w:val="00D568EB"/>
    <w:rsid w:val="00D56A72"/>
    <w:rsid w:val="00D60300"/>
    <w:rsid w:val="00D61278"/>
    <w:rsid w:val="00D614BE"/>
    <w:rsid w:val="00D61B84"/>
    <w:rsid w:val="00D6260C"/>
    <w:rsid w:val="00D63F45"/>
    <w:rsid w:val="00D65169"/>
    <w:rsid w:val="00D66E22"/>
    <w:rsid w:val="00D67D2A"/>
    <w:rsid w:val="00D67EB2"/>
    <w:rsid w:val="00D710AE"/>
    <w:rsid w:val="00D72299"/>
    <w:rsid w:val="00D75362"/>
    <w:rsid w:val="00D758E6"/>
    <w:rsid w:val="00D75ECD"/>
    <w:rsid w:val="00D76895"/>
    <w:rsid w:val="00D8144B"/>
    <w:rsid w:val="00D8184C"/>
    <w:rsid w:val="00D825F3"/>
    <w:rsid w:val="00D8277A"/>
    <w:rsid w:val="00D843E1"/>
    <w:rsid w:val="00D877AD"/>
    <w:rsid w:val="00D877F7"/>
    <w:rsid w:val="00D95395"/>
    <w:rsid w:val="00D957A8"/>
    <w:rsid w:val="00D96B42"/>
    <w:rsid w:val="00D96EC8"/>
    <w:rsid w:val="00DA197B"/>
    <w:rsid w:val="00DA1C26"/>
    <w:rsid w:val="00DA315F"/>
    <w:rsid w:val="00DA428B"/>
    <w:rsid w:val="00DA449C"/>
    <w:rsid w:val="00DA6CC1"/>
    <w:rsid w:val="00DA7B28"/>
    <w:rsid w:val="00DB08E9"/>
    <w:rsid w:val="00DB1690"/>
    <w:rsid w:val="00DB24DE"/>
    <w:rsid w:val="00DB2AD3"/>
    <w:rsid w:val="00DB3793"/>
    <w:rsid w:val="00DB39FE"/>
    <w:rsid w:val="00DC0710"/>
    <w:rsid w:val="00DC0A1D"/>
    <w:rsid w:val="00DC0B4A"/>
    <w:rsid w:val="00DC22F8"/>
    <w:rsid w:val="00DC2AC7"/>
    <w:rsid w:val="00DC4060"/>
    <w:rsid w:val="00DC4C02"/>
    <w:rsid w:val="00DC5AF3"/>
    <w:rsid w:val="00DC5AF9"/>
    <w:rsid w:val="00DC7DDD"/>
    <w:rsid w:val="00DD0082"/>
    <w:rsid w:val="00DD0ED4"/>
    <w:rsid w:val="00DD1ADA"/>
    <w:rsid w:val="00DD270D"/>
    <w:rsid w:val="00DD4259"/>
    <w:rsid w:val="00DD5013"/>
    <w:rsid w:val="00DE099F"/>
    <w:rsid w:val="00DE1007"/>
    <w:rsid w:val="00DE1A06"/>
    <w:rsid w:val="00DE1AB7"/>
    <w:rsid w:val="00DE1CF4"/>
    <w:rsid w:val="00DE1EBC"/>
    <w:rsid w:val="00DE39A3"/>
    <w:rsid w:val="00DE438B"/>
    <w:rsid w:val="00DE5171"/>
    <w:rsid w:val="00DE6670"/>
    <w:rsid w:val="00DF0A3E"/>
    <w:rsid w:val="00DF1133"/>
    <w:rsid w:val="00DF1F15"/>
    <w:rsid w:val="00DF20B4"/>
    <w:rsid w:val="00DF22D9"/>
    <w:rsid w:val="00DF5431"/>
    <w:rsid w:val="00DF56EA"/>
    <w:rsid w:val="00DF581C"/>
    <w:rsid w:val="00DF5C66"/>
    <w:rsid w:val="00DF6437"/>
    <w:rsid w:val="00DF7A64"/>
    <w:rsid w:val="00E0190C"/>
    <w:rsid w:val="00E025FB"/>
    <w:rsid w:val="00E03AA6"/>
    <w:rsid w:val="00E041D0"/>
    <w:rsid w:val="00E07611"/>
    <w:rsid w:val="00E11004"/>
    <w:rsid w:val="00E13EEE"/>
    <w:rsid w:val="00E1471F"/>
    <w:rsid w:val="00E14DFA"/>
    <w:rsid w:val="00E17D17"/>
    <w:rsid w:val="00E20937"/>
    <w:rsid w:val="00E20CFE"/>
    <w:rsid w:val="00E21388"/>
    <w:rsid w:val="00E2293E"/>
    <w:rsid w:val="00E23767"/>
    <w:rsid w:val="00E24609"/>
    <w:rsid w:val="00E2536A"/>
    <w:rsid w:val="00E266C2"/>
    <w:rsid w:val="00E26B60"/>
    <w:rsid w:val="00E271FB"/>
    <w:rsid w:val="00E31601"/>
    <w:rsid w:val="00E3160F"/>
    <w:rsid w:val="00E33315"/>
    <w:rsid w:val="00E33C13"/>
    <w:rsid w:val="00E3553A"/>
    <w:rsid w:val="00E36E66"/>
    <w:rsid w:val="00E37813"/>
    <w:rsid w:val="00E4000E"/>
    <w:rsid w:val="00E407F7"/>
    <w:rsid w:val="00E4082B"/>
    <w:rsid w:val="00E408A6"/>
    <w:rsid w:val="00E43533"/>
    <w:rsid w:val="00E44670"/>
    <w:rsid w:val="00E463D4"/>
    <w:rsid w:val="00E504A8"/>
    <w:rsid w:val="00E51C9E"/>
    <w:rsid w:val="00E52653"/>
    <w:rsid w:val="00E53201"/>
    <w:rsid w:val="00E5762C"/>
    <w:rsid w:val="00E61AEF"/>
    <w:rsid w:val="00E62121"/>
    <w:rsid w:val="00E6382D"/>
    <w:rsid w:val="00E64EEC"/>
    <w:rsid w:val="00E654AE"/>
    <w:rsid w:val="00E65523"/>
    <w:rsid w:val="00E719B2"/>
    <w:rsid w:val="00E72642"/>
    <w:rsid w:val="00E72B17"/>
    <w:rsid w:val="00E730A1"/>
    <w:rsid w:val="00E7332A"/>
    <w:rsid w:val="00E742F9"/>
    <w:rsid w:val="00E74930"/>
    <w:rsid w:val="00E75C60"/>
    <w:rsid w:val="00E7607B"/>
    <w:rsid w:val="00E7643A"/>
    <w:rsid w:val="00E7666E"/>
    <w:rsid w:val="00E76E83"/>
    <w:rsid w:val="00E778F8"/>
    <w:rsid w:val="00E8114E"/>
    <w:rsid w:val="00E85383"/>
    <w:rsid w:val="00E85B2D"/>
    <w:rsid w:val="00E85FD4"/>
    <w:rsid w:val="00E9107C"/>
    <w:rsid w:val="00E9211D"/>
    <w:rsid w:val="00E96F25"/>
    <w:rsid w:val="00E97E6A"/>
    <w:rsid w:val="00EA21E8"/>
    <w:rsid w:val="00EA384C"/>
    <w:rsid w:val="00EA4D00"/>
    <w:rsid w:val="00EA55D1"/>
    <w:rsid w:val="00EA6041"/>
    <w:rsid w:val="00EA70E2"/>
    <w:rsid w:val="00EA732C"/>
    <w:rsid w:val="00EB048E"/>
    <w:rsid w:val="00EB111B"/>
    <w:rsid w:val="00EB2391"/>
    <w:rsid w:val="00EB2F9B"/>
    <w:rsid w:val="00EB3A72"/>
    <w:rsid w:val="00EB6971"/>
    <w:rsid w:val="00EB7987"/>
    <w:rsid w:val="00EC69C9"/>
    <w:rsid w:val="00ED0151"/>
    <w:rsid w:val="00ED05B1"/>
    <w:rsid w:val="00ED191C"/>
    <w:rsid w:val="00ED2435"/>
    <w:rsid w:val="00ED2D02"/>
    <w:rsid w:val="00ED45F2"/>
    <w:rsid w:val="00ED4CC5"/>
    <w:rsid w:val="00ED6F05"/>
    <w:rsid w:val="00ED7403"/>
    <w:rsid w:val="00ED7941"/>
    <w:rsid w:val="00EE0D53"/>
    <w:rsid w:val="00EE2291"/>
    <w:rsid w:val="00EE2BD3"/>
    <w:rsid w:val="00EE33A4"/>
    <w:rsid w:val="00EE6B68"/>
    <w:rsid w:val="00EE738B"/>
    <w:rsid w:val="00EE7B13"/>
    <w:rsid w:val="00EE7C8D"/>
    <w:rsid w:val="00EF14D9"/>
    <w:rsid w:val="00EF26A6"/>
    <w:rsid w:val="00EF2B1F"/>
    <w:rsid w:val="00EF3519"/>
    <w:rsid w:val="00EF43E1"/>
    <w:rsid w:val="00EF5CF7"/>
    <w:rsid w:val="00EF648C"/>
    <w:rsid w:val="00EF7370"/>
    <w:rsid w:val="00EF75C6"/>
    <w:rsid w:val="00EF7FCC"/>
    <w:rsid w:val="00F00D5D"/>
    <w:rsid w:val="00F02D67"/>
    <w:rsid w:val="00F031F7"/>
    <w:rsid w:val="00F035FD"/>
    <w:rsid w:val="00F04499"/>
    <w:rsid w:val="00F05876"/>
    <w:rsid w:val="00F07AF9"/>
    <w:rsid w:val="00F10147"/>
    <w:rsid w:val="00F1015A"/>
    <w:rsid w:val="00F10AA4"/>
    <w:rsid w:val="00F12A3A"/>
    <w:rsid w:val="00F1493C"/>
    <w:rsid w:val="00F14A10"/>
    <w:rsid w:val="00F158A9"/>
    <w:rsid w:val="00F17E40"/>
    <w:rsid w:val="00F224B6"/>
    <w:rsid w:val="00F22921"/>
    <w:rsid w:val="00F2334D"/>
    <w:rsid w:val="00F26B38"/>
    <w:rsid w:val="00F27629"/>
    <w:rsid w:val="00F32C53"/>
    <w:rsid w:val="00F34165"/>
    <w:rsid w:val="00F34FFC"/>
    <w:rsid w:val="00F35591"/>
    <w:rsid w:val="00F370C1"/>
    <w:rsid w:val="00F417F2"/>
    <w:rsid w:val="00F45B6A"/>
    <w:rsid w:val="00F50D8B"/>
    <w:rsid w:val="00F5111A"/>
    <w:rsid w:val="00F547FD"/>
    <w:rsid w:val="00F54E5C"/>
    <w:rsid w:val="00F562C3"/>
    <w:rsid w:val="00F563C5"/>
    <w:rsid w:val="00F57631"/>
    <w:rsid w:val="00F60942"/>
    <w:rsid w:val="00F6266A"/>
    <w:rsid w:val="00F63B9F"/>
    <w:rsid w:val="00F65A57"/>
    <w:rsid w:val="00F662AC"/>
    <w:rsid w:val="00F67866"/>
    <w:rsid w:val="00F70ED5"/>
    <w:rsid w:val="00F734D2"/>
    <w:rsid w:val="00F74246"/>
    <w:rsid w:val="00F75A9D"/>
    <w:rsid w:val="00F77B4A"/>
    <w:rsid w:val="00F8072E"/>
    <w:rsid w:val="00F80B02"/>
    <w:rsid w:val="00F80C30"/>
    <w:rsid w:val="00F812B6"/>
    <w:rsid w:val="00F823C6"/>
    <w:rsid w:val="00F838A9"/>
    <w:rsid w:val="00F877B7"/>
    <w:rsid w:val="00F908EF"/>
    <w:rsid w:val="00F90BA7"/>
    <w:rsid w:val="00F9146D"/>
    <w:rsid w:val="00F914D4"/>
    <w:rsid w:val="00F95371"/>
    <w:rsid w:val="00F97AF8"/>
    <w:rsid w:val="00FA054A"/>
    <w:rsid w:val="00FA2607"/>
    <w:rsid w:val="00FA3B35"/>
    <w:rsid w:val="00FA4972"/>
    <w:rsid w:val="00FA5D9B"/>
    <w:rsid w:val="00FA7046"/>
    <w:rsid w:val="00FA7659"/>
    <w:rsid w:val="00FB0C15"/>
    <w:rsid w:val="00FB15EA"/>
    <w:rsid w:val="00FB2916"/>
    <w:rsid w:val="00FB3746"/>
    <w:rsid w:val="00FB4A38"/>
    <w:rsid w:val="00FB4E64"/>
    <w:rsid w:val="00FB5085"/>
    <w:rsid w:val="00FB54D8"/>
    <w:rsid w:val="00FC14D7"/>
    <w:rsid w:val="00FC1C8A"/>
    <w:rsid w:val="00FC1F20"/>
    <w:rsid w:val="00FC2C2A"/>
    <w:rsid w:val="00FC4479"/>
    <w:rsid w:val="00FC47E3"/>
    <w:rsid w:val="00FC5C13"/>
    <w:rsid w:val="00FD16D3"/>
    <w:rsid w:val="00FD2F2F"/>
    <w:rsid w:val="00FD3BFA"/>
    <w:rsid w:val="00FD4A4A"/>
    <w:rsid w:val="00FD6368"/>
    <w:rsid w:val="00FD63B0"/>
    <w:rsid w:val="00FE1B08"/>
    <w:rsid w:val="00FE4F5B"/>
    <w:rsid w:val="00FE6662"/>
    <w:rsid w:val="00FE703A"/>
    <w:rsid w:val="00FE785B"/>
    <w:rsid w:val="00FF0F61"/>
    <w:rsid w:val="00FF11DA"/>
    <w:rsid w:val="00FF2B83"/>
    <w:rsid w:val="00FF37A7"/>
    <w:rsid w:val="00FF3FEE"/>
    <w:rsid w:val="00FF7645"/>
    <w:rsid w:val="00FF7F92"/>
    <w:rsid w:val="010541FD"/>
    <w:rsid w:val="01212427"/>
    <w:rsid w:val="012F6238"/>
    <w:rsid w:val="01351E36"/>
    <w:rsid w:val="017A7806"/>
    <w:rsid w:val="01D446C7"/>
    <w:rsid w:val="02AF02B3"/>
    <w:rsid w:val="03D31A96"/>
    <w:rsid w:val="03ED62DD"/>
    <w:rsid w:val="03F84BCD"/>
    <w:rsid w:val="050924A5"/>
    <w:rsid w:val="05341040"/>
    <w:rsid w:val="05451B08"/>
    <w:rsid w:val="063B6770"/>
    <w:rsid w:val="085C4278"/>
    <w:rsid w:val="08691532"/>
    <w:rsid w:val="091145E4"/>
    <w:rsid w:val="095F301D"/>
    <w:rsid w:val="0A8C1331"/>
    <w:rsid w:val="0ACE4D7C"/>
    <w:rsid w:val="0B3E1F57"/>
    <w:rsid w:val="0B8A3955"/>
    <w:rsid w:val="0BA16C4E"/>
    <w:rsid w:val="0BFB5094"/>
    <w:rsid w:val="0BFF03AD"/>
    <w:rsid w:val="0C5A0432"/>
    <w:rsid w:val="0CA57D4D"/>
    <w:rsid w:val="0D1C486F"/>
    <w:rsid w:val="0D3753B2"/>
    <w:rsid w:val="0D480186"/>
    <w:rsid w:val="0D6D570E"/>
    <w:rsid w:val="0D973F95"/>
    <w:rsid w:val="0DAF6A1B"/>
    <w:rsid w:val="0DFB2EB6"/>
    <w:rsid w:val="0E612327"/>
    <w:rsid w:val="0E677930"/>
    <w:rsid w:val="0F1042A4"/>
    <w:rsid w:val="0F874406"/>
    <w:rsid w:val="0F92505A"/>
    <w:rsid w:val="103B4A35"/>
    <w:rsid w:val="10AF294D"/>
    <w:rsid w:val="117136F5"/>
    <w:rsid w:val="11D44A97"/>
    <w:rsid w:val="121C7545"/>
    <w:rsid w:val="12295369"/>
    <w:rsid w:val="12591A46"/>
    <w:rsid w:val="127F2844"/>
    <w:rsid w:val="13436902"/>
    <w:rsid w:val="138661E8"/>
    <w:rsid w:val="13EC4C2D"/>
    <w:rsid w:val="143C028B"/>
    <w:rsid w:val="14AB4BAB"/>
    <w:rsid w:val="14CE7A49"/>
    <w:rsid w:val="14D92EE8"/>
    <w:rsid w:val="157A5498"/>
    <w:rsid w:val="1585397F"/>
    <w:rsid w:val="15EB0F4A"/>
    <w:rsid w:val="17777CA3"/>
    <w:rsid w:val="18BB25E1"/>
    <w:rsid w:val="18DA00CE"/>
    <w:rsid w:val="19653579"/>
    <w:rsid w:val="1A21408A"/>
    <w:rsid w:val="1AE812A5"/>
    <w:rsid w:val="1B920A37"/>
    <w:rsid w:val="1BE306EB"/>
    <w:rsid w:val="1BEA11F2"/>
    <w:rsid w:val="1C9641C7"/>
    <w:rsid w:val="1D5C30F8"/>
    <w:rsid w:val="1D946790"/>
    <w:rsid w:val="1DDC185D"/>
    <w:rsid w:val="1E860E96"/>
    <w:rsid w:val="1E9B6EB9"/>
    <w:rsid w:val="1F755449"/>
    <w:rsid w:val="1FFB4CC9"/>
    <w:rsid w:val="211335C6"/>
    <w:rsid w:val="21234208"/>
    <w:rsid w:val="220B082C"/>
    <w:rsid w:val="2248017D"/>
    <w:rsid w:val="22A7186A"/>
    <w:rsid w:val="22B26A57"/>
    <w:rsid w:val="23AD60F0"/>
    <w:rsid w:val="242E0060"/>
    <w:rsid w:val="24344360"/>
    <w:rsid w:val="24FF54E1"/>
    <w:rsid w:val="257A3DF8"/>
    <w:rsid w:val="25A12771"/>
    <w:rsid w:val="25E94CBE"/>
    <w:rsid w:val="25F935D4"/>
    <w:rsid w:val="266D1F84"/>
    <w:rsid w:val="2686043E"/>
    <w:rsid w:val="278E234D"/>
    <w:rsid w:val="27A642BD"/>
    <w:rsid w:val="286B5080"/>
    <w:rsid w:val="2873222E"/>
    <w:rsid w:val="28757EFB"/>
    <w:rsid w:val="28F45483"/>
    <w:rsid w:val="293E0D98"/>
    <w:rsid w:val="29967213"/>
    <w:rsid w:val="29B31B23"/>
    <w:rsid w:val="2A556D98"/>
    <w:rsid w:val="2A7F0E75"/>
    <w:rsid w:val="2A9E19C3"/>
    <w:rsid w:val="2AD85809"/>
    <w:rsid w:val="2B115874"/>
    <w:rsid w:val="2B430BF5"/>
    <w:rsid w:val="2B6D2B60"/>
    <w:rsid w:val="2B9D4178"/>
    <w:rsid w:val="2BCF5286"/>
    <w:rsid w:val="2CF52A1D"/>
    <w:rsid w:val="2CF675A2"/>
    <w:rsid w:val="2D921956"/>
    <w:rsid w:val="2E351563"/>
    <w:rsid w:val="2E85447F"/>
    <w:rsid w:val="2EDE4AC0"/>
    <w:rsid w:val="2EE3365B"/>
    <w:rsid w:val="2F146FB8"/>
    <w:rsid w:val="316E5F00"/>
    <w:rsid w:val="317B25FC"/>
    <w:rsid w:val="3185067A"/>
    <w:rsid w:val="31CA4879"/>
    <w:rsid w:val="31E7777A"/>
    <w:rsid w:val="32205343"/>
    <w:rsid w:val="32495FE2"/>
    <w:rsid w:val="32506CD8"/>
    <w:rsid w:val="3254483D"/>
    <w:rsid w:val="326F2A7B"/>
    <w:rsid w:val="328D5F10"/>
    <w:rsid w:val="33756E39"/>
    <w:rsid w:val="33CD68A1"/>
    <w:rsid w:val="350E7F10"/>
    <w:rsid w:val="351D5E37"/>
    <w:rsid w:val="359E0AAD"/>
    <w:rsid w:val="35A73F58"/>
    <w:rsid w:val="364F4130"/>
    <w:rsid w:val="37501A52"/>
    <w:rsid w:val="37C83B76"/>
    <w:rsid w:val="38172E8D"/>
    <w:rsid w:val="384F75F9"/>
    <w:rsid w:val="38C7264F"/>
    <w:rsid w:val="396D75D2"/>
    <w:rsid w:val="39777010"/>
    <w:rsid w:val="39CE5EC5"/>
    <w:rsid w:val="3ABF28AC"/>
    <w:rsid w:val="3B3F746B"/>
    <w:rsid w:val="3CC62100"/>
    <w:rsid w:val="3D0A44BC"/>
    <w:rsid w:val="3DF12E4C"/>
    <w:rsid w:val="3E04723A"/>
    <w:rsid w:val="403C3870"/>
    <w:rsid w:val="408E197E"/>
    <w:rsid w:val="40CC3046"/>
    <w:rsid w:val="41334787"/>
    <w:rsid w:val="41483072"/>
    <w:rsid w:val="4152337C"/>
    <w:rsid w:val="41A60E97"/>
    <w:rsid w:val="42283702"/>
    <w:rsid w:val="42752ED3"/>
    <w:rsid w:val="427D577D"/>
    <w:rsid w:val="442527E2"/>
    <w:rsid w:val="44E14B37"/>
    <w:rsid w:val="450F2104"/>
    <w:rsid w:val="45774804"/>
    <w:rsid w:val="46137D57"/>
    <w:rsid w:val="463B3E9F"/>
    <w:rsid w:val="46B84B05"/>
    <w:rsid w:val="46DB7266"/>
    <w:rsid w:val="47230175"/>
    <w:rsid w:val="474D70E6"/>
    <w:rsid w:val="476C51DB"/>
    <w:rsid w:val="47BD1466"/>
    <w:rsid w:val="481767E0"/>
    <w:rsid w:val="483C758C"/>
    <w:rsid w:val="49A074CE"/>
    <w:rsid w:val="49CA7D2A"/>
    <w:rsid w:val="49EE5057"/>
    <w:rsid w:val="49FE7904"/>
    <w:rsid w:val="4AA92C39"/>
    <w:rsid w:val="4B5D4995"/>
    <w:rsid w:val="4C905465"/>
    <w:rsid w:val="4D5625CB"/>
    <w:rsid w:val="4E9B1A3B"/>
    <w:rsid w:val="4ECE152D"/>
    <w:rsid w:val="4F2744A0"/>
    <w:rsid w:val="503A01A9"/>
    <w:rsid w:val="514100F0"/>
    <w:rsid w:val="518D6ECB"/>
    <w:rsid w:val="51D7284D"/>
    <w:rsid w:val="52E31EFB"/>
    <w:rsid w:val="53DD6D10"/>
    <w:rsid w:val="541A55FC"/>
    <w:rsid w:val="54771B49"/>
    <w:rsid w:val="5526573A"/>
    <w:rsid w:val="55795F93"/>
    <w:rsid w:val="55E4479D"/>
    <w:rsid w:val="55F050CD"/>
    <w:rsid w:val="57DA04DC"/>
    <w:rsid w:val="580C529C"/>
    <w:rsid w:val="59B517E0"/>
    <w:rsid w:val="59C901C6"/>
    <w:rsid w:val="5A6E1A2A"/>
    <w:rsid w:val="5B6261BE"/>
    <w:rsid w:val="5C2936C9"/>
    <w:rsid w:val="5D016CEF"/>
    <w:rsid w:val="5EA02D7E"/>
    <w:rsid w:val="5EDF6B4F"/>
    <w:rsid w:val="5F4A21AD"/>
    <w:rsid w:val="5FFB0FF7"/>
    <w:rsid w:val="61312028"/>
    <w:rsid w:val="629853FB"/>
    <w:rsid w:val="62E8583B"/>
    <w:rsid w:val="649A2F25"/>
    <w:rsid w:val="65622C16"/>
    <w:rsid w:val="65CD2265"/>
    <w:rsid w:val="65F8352F"/>
    <w:rsid w:val="66156D20"/>
    <w:rsid w:val="66165D9D"/>
    <w:rsid w:val="66AF4691"/>
    <w:rsid w:val="674F00EC"/>
    <w:rsid w:val="679F4ABE"/>
    <w:rsid w:val="67CF04DA"/>
    <w:rsid w:val="68396EE8"/>
    <w:rsid w:val="68D75B44"/>
    <w:rsid w:val="69510604"/>
    <w:rsid w:val="69C81AF6"/>
    <w:rsid w:val="69D941AC"/>
    <w:rsid w:val="6A90304B"/>
    <w:rsid w:val="6AA734AE"/>
    <w:rsid w:val="6AC943C4"/>
    <w:rsid w:val="6ADE5E2D"/>
    <w:rsid w:val="6B337B92"/>
    <w:rsid w:val="6B6B400D"/>
    <w:rsid w:val="6B893193"/>
    <w:rsid w:val="6BC90169"/>
    <w:rsid w:val="6BD91172"/>
    <w:rsid w:val="6BE34287"/>
    <w:rsid w:val="6C7F4CB3"/>
    <w:rsid w:val="6C8E2B1A"/>
    <w:rsid w:val="6C9E2B8F"/>
    <w:rsid w:val="6CD95D78"/>
    <w:rsid w:val="6DA06B39"/>
    <w:rsid w:val="6DB62A0E"/>
    <w:rsid w:val="6E5E13B5"/>
    <w:rsid w:val="6F292681"/>
    <w:rsid w:val="6FE74FB7"/>
    <w:rsid w:val="704E2B91"/>
    <w:rsid w:val="705A4442"/>
    <w:rsid w:val="70EA3992"/>
    <w:rsid w:val="712059E3"/>
    <w:rsid w:val="71723D49"/>
    <w:rsid w:val="71BC7746"/>
    <w:rsid w:val="729647AE"/>
    <w:rsid w:val="73416B9E"/>
    <w:rsid w:val="73947B58"/>
    <w:rsid w:val="74AA0DB6"/>
    <w:rsid w:val="74FA568C"/>
    <w:rsid w:val="75CE1FED"/>
    <w:rsid w:val="76383372"/>
    <w:rsid w:val="769401BD"/>
    <w:rsid w:val="77AD58E9"/>
    <w:rsid w:val="77C04D89"/>
    <w:rsid w:val="78131580"/>
    <w:rsid w:val="784D5A2E"/>
    <w:rsid w:val="78B61107"/>
    <w:rsid w:val="78CA0B7D"/>
    <w:rsid w:val="78D05118"/>
    <w:rsid w:val="79294F37"/>
    <w:rsid w:val="79363CFB"/>
    <w:rsid w:val="7A3A22A1"/>
    <w:rsid w:val="7AD60522"/>
    <w:rsid w:val="7AF12836"/>
    <w:rsid w:val="7AF44570"/>
    <w:rsid w:val="7B382C4D"/>
    <w:rsid w:val="7B3856E2"/>
    <w:rsid w:val="7B453B1B"/>
    <w:rsid w:val="7BDC2839"/>
    <w:rsid w:val="7BE84A9F"/>
    <w:rsid w:val="7CB71853"/>
    <w:rsid w:val="7CD556B2"/>
    <w:rsid w:val="7DB763D0"/>
    <w:rsid w:val="7DE95D1E"/>
    <w:rsid w:val="7E0B033F"/>
    <w:rsid w:val="7E7B21AC"/>
    <w:rsid w:val="7F157302"/>
    <w:rsid w:val="7FDA33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Body Text First Indent"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7332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F50D8B"/>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rsid w:val="00E7332A"/>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rsid w:val="00E7332A"/>
    <w:pPr>
      <w:keepNext/>
      <w:keepLines/>
      <w:spacing w:before="260" w:after="260" w:line="413" w:lineRule="auto"/>
      <w:outlineLvl w:val="2"/>
    </w:pPr>
    <w:rPr>
      <w:b/>
      <w:sz w:val="32"/>
    </w:rPr>
  </w:style>
  <w:style w:type="paragraph" w:styleId="4">
    <w:name w:val="heading 4"/>
    <w:basedOn w:val="a"/>
    <w:next w:val="a"/>
    <w:unhideWhenUsed/>
    <w:qFormat/>
    <w:rsid w:val="00E7332A"/>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rsid w:val="00E7332A"/>
    <w:pPr>
      <w:spacing w:before="240" w:after="60"/>
      <w:jc w:val="center"/>
      <w:outlineLvl w:val="0"/>
    </w:pPr>
    <w:rPr>
      <w:rFonts w:ascii="Cambria" w:hAnsi="Cambria" w:cs="Times New Roman"/>
      <w:b/>
      <w:bCs/>
      <w:sz w:val="32"/>
      <w:szCs w:val="32"/>
    </w:rPr>
  </w:style>
  <w:style w:type="paragraph" w:styleId="a4">
    <w:name w:val="Body Text"/>
    <w:basedOn w:val="a"/>
    <w:uiPriority w:val="99"/>
    <w:qFormat/>
    <w:rsid w:val="00E7332A"/>
    <w:pPr>
      <w:spacing w:after="120"/>
    </w:pPr>
  </w:style>
  <w:style w:type="paragraph" w:styleId="a5">
    <w:name w:val="Plain Text"/>
    <w:basedOn w:val="a"/>
    <w:unhideWhenUsed/>
    <w:qFormat/>
    <w:rsid w:val="00E7332A"/>
    <w:pPr>
      <w:widowControl/>
      <w:jc w:val="left"/>
    </w:pPr>
    <w:rPr>
      <w:rFonts w:ascii="宋体" w:hAnsi="Courier New" w:cs="Courier New"/>
      <w:szCs w:val="21"/>
    </w:rPr>
  </w:style>
  <w:style w:type="paragraph" w:styleId="a6">
    <w:name w:val="Balloon Text"/>
    <w:basedOn w:val="a"/>
    <w:link w:val="Char"/>
    <w:uiPriority w:val="99"/>
    <w:semiHidden/>
    <w:unhideWhenUsed/>
    <w:qFormat/>
    <w:rsid w:val="00E7332A"/>
    <w:rPr>
      <w:sz w:val="18"/>
      <w:szCs w:val="18"/>
    </w:rPr>
  </w:style>
  <w:style w:type="paragraph" w:styleId="a7">
    <w:name w:val="footer"/>
    <w:basedOn w:val="a"/>
    <w:link w:val="Char0"/>
    <w:uiPriority w:val="99"/>
    <w:qFormat/>
    <w:rsid w:val="00E7332A"/>
    <w:pPr>
      <w:tabs>
        <w:tab w:val="center" w:pos="4153"/>
        <w:tab w:val="right" w:pos="8306"/>
      </w:tabs>
      <w:snapToGrid w:val="0"/>
      <w:jc w:val="left"/>
    </w:pPr>
    <w:rPr>
      <w:sz w:val="18"/>
    </w:rPr>
  </w:style>
  <w:style w:type="paragraph" w:styleId="a8">
    <w:name w:val="header"/>
    <w:basedOn w:val="a"/>
    <w:link w:val="Char1"/>
    <w:uiPriority w:val="99"/>
    <w:unhideWhenUsed/>
    <w:qFormat/>
    <w:rsid w:val="00E7332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E7332A"/>
  </w:style>
  <w:style w:type="paragraph" w:styleId="a9">
    <w:name w:val="footnote text"/>
    <w:basedOn w:val="a"/>
    <w:qFormat/>
    <w:rsid w:val="00E7332A"/>
    <w:pPr>
      <w:snapToGrid w:val="0"/>
      <w:jc w:val="left"/>
    </w:pPr>
  </w:style>
  <w:style w:type="paragraph" w:styleId="20">
    <w:name w:val="toc 2"/>
    <w:basedOn w:val="a"/>
    <w:next w:val="a"/>
    <w:uiPriority w:val="39"/>
    <w:unhideWhenUsed/>
    <w:qFormat/>
    <w:rsid w:val="00E7332A"/>
    <w:pPr>
      <w:ind w:leftChars="200" w:left="420"/>
    </w:pPr>
  </w:style>
  <w:style w:type="paragraph" w:styleId="aa">
    <w:name w:val="Normal (Web)"/>
    <w:basedOn w:val="a"/>
    <w:uiPriority w:val="99"/>
    <w:semiHidden/>
    <w:unhideWhenUsed/>
    <w:qFormat/>
    <w:rsid w:val="00E7332A"/>
    <w:pPr>
      <w:widowControl/>
      <w:spacing w:before="100" w:beforeAutospacing="1" w:after="100" w:afterAutospacing="1"/>
      <w:jc w:val="left"/>
    </w:pPr>
    <w:rPr>
      <w:rFonts w:ascii="宋体" w:eastAsia="宋体" w:hAnsi="宋体" w:cs="宋体"/>
      <w:kern w:val="0"/>
      <w:sz w:val="24"/>
      <w:szCs w:val="24"/>
    </w:rPr>
  </w:style>
  <w:style w:type="paragraph" w:styleId="ab">
    <w:name w:val="Body Text First Indent"/>
    <w:basedOn w:val="a4"/>
    <w:qFormat/>
    <w:rsid w:val="00E7332A"/>
    <w:pPr>
      <w:spacing w:after="0" w:line="300" w:lineRule="auto"/>
      <w:ind w:firstLine="602"/>
      <w:jc w:val="left"/>
    </w:pPr>
  </w:style>
  <w:style w:type="character" w:styleId="ac">
    <w:name w:val="Strong"/>
    <w:basedOn w:val="a1"/>
    <w:qFormat/>
    <w:rsid w:val="00E7332A"/>
    <w:rPr>
      <w:b/>
    </w:rPr>
  </w:style>
  <w:style w:type="character" w:styleId="ad">
    <w:name w:val="Hyperlink"/>
    <w:basedOn w:val="a1"/>
    <w:uiPriority w:val="99"/>
    <w:unhideWhenUsed/>
    <w:qFormat/>
    <w:rsid w:val="00E7332A"/>
    <w:rPr>
      <w:color w:val="0000FF" w:themeColor="hyperlink"/>
      <w:u w:val="single"/>
    </w:rPr>
  </w:style>
  <w:style w:type="character" w:customStyle="1" w:styleId="apple-converted-space">
    <w:name w:val="apple-converted-space"/>
    <w:basedOn w:val="a1"/>
    <w:qFormat/>
    <w:rsid w:val="00E7332A"/>
  </w:style>
  <w:style w:type="paragraph" w:styleId="ae">
    <w:name w:val="List Paragraph"/>
    <w:basedOn w:val="a"/>
    <w:uiPriority w:val="99"/>
    <w:unhideWhenUsed/>
    <w:qFormat/>
    <w:rsid w:val="00E7332A"/>
    <w:pPr>
      <w:ind w:firstLineChars="200" w:firstLine="420"/>
    </w:pPr>
  </w:style>
  <w:style w:type="character" w:customStyle="1" w:styleId="Char1">
    <w:name w:val="页眉 Char"/>
    <w:basedOn w:val="a1"/>
    <w:link w:val="a8"/>
    <w:uiPriority w:val="99"/>
    <w:qFormat/>
    <w:rsid w:val="00E7332A"/>
    <w:rPr>
      <w:kern w:val="2"/>
      <w:sz w:val="18"/>
      <w:szCs w:val="18"/>
    </w:rPr>
  </w:style>
  <w:style w:type="character" w:customStyle="1" w:styleId="Char0">
    <w:name w:val="页脚 Char"/>
    <w:basedOn w:val="a1"/>
    <w:link w:val="a7"/>
    <w:uiPriority w:val="99"/>
    <w:qFormat/>
    <w:rsid w:val="00E7332A"/>
    <w:rPr>
      <w:kern w:val="2"/>
      <w:sz w:val="18"/>
      <w:szCs w:val="22"/>
    </w:rPr>
  </w:style>
  <w:style w:type="character" w:customStyle="1" w:styleId="Char">
    <w:name w:val="批注框文本 Char"/>
    <w:basedOn w:val="a1"/>
    <w:link w:val="a6"/>
    <w:uiPriority w:val="99"/>
    <w:semiHidden/>
    <w:qFormat/>
    <w:rsid w:val="00E7332A"/>
    <w:rPr>
      <w:kern w:val="2"/>
      <w:sz w:val="18"/>
      <w:szCs w:val="18"/>
    </w:rPr>
  </w:style>
  <w:style w:type="character" w:customStyle="1" w:styleId="1Char">
    <w:name w:val="标题 1 Char"/>
    <w:basedOn w:val="a1"/>
    <w:link w:val="1"/>
    <w:uiPriority w:val="9"/>
    <w:rsid w:val="00F50D8B"/>
    <w:rPr>
      <w:rFonts w:asciiTheme="minorHAnsi" w:eastAsiaTheme="minorEastAsia" w:hAnsiTheme="minorHAnsi" w:cstheme="minorBidi"/>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8BB4B9E-9958-4255-9917-A4AE79FBC6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45</Pages>
  <Words>3463</Words>
  <Characters>19740</Characters>
  <Application>Microsoft Office Word</Application>
  <DocSecurity>0</DocSecurity>
  <Lines>164</Lines>
  <Paragraphs>46</Paragraphs>
  <ScaleCrop>false</ScaleCrop>
  <Company>china</Company>
  <LinksUpToDate>false</LinksUpToDate>
  <CharactersWithSpaces>23157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cxj</cp:lastModifiedBy>
  <cp:revision>2369</cp:revision>
  <cp:lastPrinted>2021-03-05T00:36:00Z</cp:lastPrinted>
  <dcterms:created xsi:type="dcterms:W3CDTF">2021-01-11T10:34:00Z</dcterms:created>
  <dcterms:modified xsi:type="dcterms:W3CDTF">2021-03-12T09:11:00Z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